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5DD" w:rsidRPr="00156A35" w:rsidRDefault="0095358C" w:rsidP="002605DD">
      <w:pPr>
        <w:keepNext/>
        <w:widowControl/>
        <w:numPr>
          <w:ilvl w:val="3"/>
          <w:numId w:val="0"/>
        </w:numPr>
        <w:tabs>
          <w:tab w:val="num" w:pos="864"/>
        </w:tabs>
        <w:suppressAutoHyphens/>
        <w:autoSpaceDE/>
        <w:autoSpaceDN/>
        <w:adjustRightInd/>
        <w:spacing w:before="240" w:after="60"/>
        <w:ind w:left="864" w:hanging="864"/>
        <w:jc w:val="center"/>
        <w:outlineLvl w:val="3"/>
        <w:rPr>
          <w:rFonts w:ascii="Liberation Serif" w:hAnsi="Liberation Serif" w:cs="Liberation Serif"/>
          <w:b/>
          <w:bCs/>
          <w:sz w:val="28"/>
          <w:szCs w:val="28"/>
          <w:lang w:eastAsia="ar-SA"/>
        </w:rPr>
      </w:pPr>
      <w:r>
        <w:rPr>
          <w:rFonts w:ascii="Liberation Serif" w:hAnsi="Liberation Serif" w:cs="Liberation Serif"/>
          <w:b/>
          <w:bCs/>
          <w:noProof/>
          <w:sz w:val="28"/>
          <w:szCs w:val="28"/>
        </w:rPr>
        <w:pict>
          <v:rect id="Прямоугольник 3" o:spid="_x0000_s1026" style="position:absolute;left:0;text-align:left;margin-left:232.2pt;margin-top:-23.5pt;width:19.4pt;height:1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yQoAIAAAsFAAAOAAAAZHJzL2Uyb0RvYy54bWysVNuO0zAQfUfiHyy/d3PZtNtEm672QhHS&#10;AistfIDrOI2FYwfbbbogJCRekfgEPoIXxGW/If0jxk5busADQuTB8XguPjNzxscnq1qgJdOGK5nj&#10;6CDEiEmqCi7nOX7+bDoYY2QskQURSrIc3zCDTyb37x23TcZiVSlRMI0giDRZ2+S4srbJgsDQitXE&#10;HKiGSVCWStfEgqjnQaFJC9FrEcRhOApapYtGK8qMgdOLXoknPn5ZMmqflqVhFokcAzbrV+3XmVuD&#10;yTHJ5po0FacbGOQfUNSES7h0F+qCWIIWmv8WquZUK6NKe0BVHaiy5JT5HCCbKPwlm+uKNMznAsUx&#10;za5M5v+FpU+WVxrxIseHGElSQ4u6j+u36w/dt+52/a771N12X9fvu+/d5+4LOnT1ahuTgdt1c6Vd&#10;xqa5VPSFQVKdV0TO2anWqq0YKQBl5OyDOw5OMOCKZu1jVcB1ZGGVL92q1LULCEVBK9+hm12H2Moi&#10;CodxMjocQx8pqGL4hr6DAcm2zo029iFTNXKbHGsggA9OlpfGOjAk25p48ErwYsqF8IKez86FRksC&#10;ZJn6z+OHHPfNhHTGUjm3PmJ/AhjhDqdzaH3zX6dRnIRncTqYjsZHg2SaDAfpUTgehFF6lo7CJE0u&#10;pm8cwCjJKl4UTF5yybZEjJK/a/RmJHoKeSqiNsfpMB763O+gN/tJhv77U5I1tzCXgtc5Hu+MSOb6&#10;+kAWkDbJLOGi3wd34fsqQw22f18VzwLX+J5AM1XcAAm0giZBP+EFgU2l9CuMWpjGHJuXC6IZRuKR&#10;BCKlUZK48fVCMjyKQdD7mtm+hkgKoXJsMeq357Yf+UWj+byCmyJfGKlOgXwl98RwxOxRbSgLE+cz&#10;2LwObqT3ZW/18w2b/AAAAP//AwBQSwMEFAAGAAgAAAAhAF5418/gAAAACwEAAA8AAABkcnMvZG93&#10;bnJldi54bWxMj8FOwzAMhu9IvENkJG5bsq4rW2k6IaSdgAMbElevydqKxilNupW3x5zY0fan399f&#10;bCfXibMdQutJw2KuQFiqvGmp1vBx2M3WIEJEMth5shp+bIBteXtTYG78hd7teR9rwSEUctTQxNjn&#10;UoaqsQ7D3PeW+Hbyg8PI41BLM+CFw10nE6Uy6bAl/tBgb58bW33tR6cBs9R8v52Wr4eXMcNNPand&#10;6lNpfX83PT2CiHaK/zD86bM6lOx09COZIDoNaZamjGqYpQ9ciomVWiYgjrxZJApkWcjrDuUvAAAA&#10;//8DAFBLAQItABQABgAIAAAAIQC2gziS/gAAAOEBAAATAAAAAAAAAAAAAAAAAAAAAABbQ29udGVu&#10;dF9UeXBlc10ueG1sUEsBAi0AFAAGAAgAAAAhADj9If/WAAAAlAEAAAsAAAAAAAAAAAAAAAAALwEA&#10;AF9yZWxzLy5yZWxzUEsBAi0AFAAGAAgAAAAhABeC7JCgAgAACwUAAA4AAAAAAAAAAAAAAAAALgIA&#10;AGRycy9lMm9Eb2MueG1sUEsBAi0AFAAGAAgAAAAhAF5418/gAAAACwEAAA8AAAAAAAAAAAAAAAAA&#10;+gQAAGRycy9kb3ducmV2LnhtbFBLBQYAAAAABAAEAPMAAAAHBgAAAAA=&#10;" stroked="f"/>
        </w:pict>
      </w:r>
      <w:r w:rsidR="002605DD" w:rsidRPr="00156A35">
        <w:rPr>
          <w:rFonts w:ascii="Liberation Serif" w:hAnsi="Liberation Serif" w:cs="Liberation Serif"/>
          <w:b/>
          <w:bCs/>
          <w:noProof/>
          <w:sz w:val="28"/>
          <w:szCs w:val="28"/>
        </w:rPr>
        <w:drawing>
          <wp:inline distT="0" distB="0" distL="0" distR="0">
            <wp:extent cx="46672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762000"/>
                    </a:xfrm>
                    <a:prstGeom prst="rect">
                      <a:avLst/>
                    </a:prstGeom>
                    <a:solidFill>
                      <a:srgbClr val="FFFFFF"/>
                    </a:solidFill>
                    <a:ln>
                      <a:noFill/>
                    </a:ln>
                  </pic:spPr>
                </pic:pic>
              </a:graphicData>
            </a:graphic>
          </wp:inline>
        </w:drawing>
      </w:r>
    </w:p>
    <w:p w:rsidR="002605DD" w:rsidRPr="00156A35" w:rsidRDefault="002605DD" w:rsidP="002605DD">
      <w:pPr>
        <w:keepNext/>
        <w:widowControl/>
        <w:numPr>
          <w:ilvl w:val="3"/>
          <w:numId w:val="0"/>
        </w:numPr>
        <w:tabs>
          <w:tab w:val="num" w:pos="864"/>
        </w:tabs>
        <w:suppressAutoHyphens/>
        <w:autoSpaceDE/>
        <w:autoSpaceDN/>
        <w:adjustRightInd/>
        <w:spacing w:before="240" w:after="60"/>
        <w:ind w:left="864" w:hanging="864"/>
        <w:jc w:val="center"/>
        <w:outlineLvl w:val="3"/>
        <w:rPr>
          <w:rFonts w:ascii="Liberation Serif" w:hAnsi="Liberation Serif" w:cs="Liberation Serif"/>
          <w:b/>
          <w:bCs/>
          <w:sz w:val="16"/>
          <w:szCs w:val="28"/>
          <w:lang w:eastAsia="ar-SA"/>
        </w:rPr>
      </w:pPr>
      <w:r w:rsidRPr="00156A35">
        <w:rPr>
          <w:rFonts w:ascii="Liberation Serif" w:hAnsi="Liberation Serif" w:cs="Liberation Serif"/>
          <w:b/>
          <w:bCs/>
          <w:sz w:val="28"/>
          <w:szCs w:val="28"/>
          <w:lang w:eastAsia="ar-SA"/>
        </w:rPr>
        <w:t xml:space="preserve">АДМИНИСТРАЦИЯ ГОРОДСКОГО ОКРУГА </w:t>
      </w:r>
      <w:r w:rsidR="00DF27F0" w:rsidRPr="00156A35">
        <w:rPr>
          <w:rFonts w:ascii="Liberation Serif" w:hAnsi="Liberation Serif" w:cs="Liberation Serif"/>
          <w:b/>
          <w:bCs/>
          <w:sz w:val="28"/>
          <w:szCs w:val="28"/>
          <w:lang w:eastAsia="ar-SA"/>
        </w:rPr>
        <w:t>«</w:t>
      </w:r>
      <w:r w:rsidRPr="00156A35">
        <w:rPr>
          <w:rFonts w:ascii="Liberation Serif" w:hAnsi="Liberation Serif" w:cs="Liberation Serif"/>
          <w:b/>
          <w:bCs/>
          <w:sz w:val="28"/>
          <w:szCs w:val="28"/>
          <w:lang w:eastAsia="ar-SA"/>
        </w:rPr>
        <w:t>ГОРОД ЛЕСНОЙ</w:t>
      </w:r>
      <w:r w:rsidR="00DF27F0" w:rsidRPr="00156A35">
        <w:rPr>
          <w:rFonts w:ascii="Liberation Serif" w:hAnsi="Liberation Serif" w:cs="Liberation Serif"/>
          <w:b/>
          <w:bCs/>
          <w:sz w:val="28"/>
          <w:szCs w:val="28"/>
          <w:lang w:eastAsia="ar-SA"/>
        </w:rPr>
        <w:t>»</w:t>
      </w:r>
    </w:p>
    <w:p w:rsidR="002605DD" w:rsidRPr="00156A35" w:rsidRDefault="002605DD" w:rsidP="002605DD">
      <w:pPr>
        <w:widowControl/>
        <w:suppressAutoHyphens/>
        <w:autoSpaceDE/>
        <w:autoSpaceDN/>
        <w:adjustRightInd/>
        <w:jc w:val="center"/>
        <w:rPr>
          <w:rFonts w:ascii="Liberation Serif" w:hAnsi="Liberation Serif" w:cs="Liberation Serif"/>
          <w:b/>
          <w:bCs/>
          <w:sz w:val="16"/>
          <w:szCs w:val="24"/>
          <w:lang w:eastAsia="ar-SA"/>
        </w:rPr>
      </w:pPr>
    </w:p>
    <w:p w:rsidR="002605DD" w:rsidRPr="00156A35" w:rsidRDefault="002605DD" w:rsidP="002605DD">
      <w:pPr>
        <w:keepNext/>
        <w:widowControl/>
        <w:numPr>
          <w:ilvl w:val="4"/>
          <w:numId w:val="0"/>
        </w:numPr>
        <w:suppressAutoHyphens/>
        <w:autoSpaceDE/>
        <w:autoSpaceDN/>
        <w:adjustRightInd/>
        <w:ind w:left="1008" w:hanging="1008"/>
        <w:jc w:val="center"/>
        <w:outlineLvl w:val="4"/>
        <w:rPr>
          <w:rFonts w:ascii="Liberation Serif" w:hAnsi="Liberation Serif" w:cs="Liberation Serif"/>
          <w:b/>
          <w:bCs/>
          <w:caps/>
          <w:sz w:val="28"/>
          <w:lang w:eastAsia="ar-SA"/>
        </w:rPr>
      </w:pPr>
      <w:r w:rsidRPr="00156A35">
        <w:rPr>
          <w:rFonts w:ascii="Liberation Serif" w:hAnsi="Liberation Serif" w:cs="Liberation Serif"/>
          <w:b/>
          <w:caps/>
          <w:sz w:val="34"/>
          <w:lang w:eastAsia="ar-SA"/>
        </w:rPr>
        <w:t>П О С Т А Н О В Л Е Н И Е</w:t>
      </w:r>
    </w:p>
    <w:p w:rsidR="002605DD" w:rsidRPr="00156A35" w:rsidRDefault="002605DD" w:rsidP="002605DD">
      <w:pPr>
        <w:widowControl/>
        <w:suppressAutoHyphens/>
        <w:autoSpaceDE/>
        <w:autoSpaceDN/>
        <w:adjustRightInd/>
        <w:rPr>
          <w:rFonts w:ascii="Liberation Serif" w:hAnsi="Liberation Serif" w:cs="Liberation Serif"/>
          <w:b/>
          <w:bCs/>
          <w:sz w:val="28"/>
          <w:szCs w:val="24"/>
          <w:lang w:eastAsia="ar-SA"/>
        </w:rPr>
      </w:pPr>
    </w:p>
    <w:p w:rsidR="002605DD" w:rsidRPr="00156A35" w:rsidRDefault="0095358C" w:rsidP="002605DD">
      <w:pPr>
        <w:widowControl/>
        <w:suppressAutoHyphens/>
        <w:autoSpaceDE/>
        <w:autoSpaceDN/>
        <w:adjustRightInd/>
        <w:rPr>
          <w:rFonts w:ascii="Liberation Serif" w:hAnsi="Liberation Serif" w:cs="Liberation Serif"/>
          <w:b/>
          <w:bCs/>
          <w:sz w:val="28"/>
          <w:szCs w:val="24"/>
          <w:lang w:eastAsia="ar-SA"/>
        </w:rPr>
      </w:pPr>
      <w:r>
        <w:rPr>
          <w:rFonts w:ascii="Liberation Serif" w:hAnsi="Liberation Serif" w:cs="Liberation Serif"/>
          <w:noProof/>
          <w:sz w:val="24"/>
          <w:szCs w:val="24"/>
        </w:rPr>
        <w:pict>
          <v:line id="Прямая соединительная линия 2" o:spid="_x0000_s1027" style="position:absolute;z-index:251659264;visibility:visible" from="0,2.0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Dn1AIAAKgFAAAOAAAAZHJzL2Uyb0RvYy54bWysVNFu0zAUfUfiH6y8Z0natE2jpdOWprwM&#10;mLQhnt3EaSwSO9he0wohAc9I+wR+gQeQJg34hvSPuHbbsI4XhNZK0b227/G59x7f45NVVaIlEZJy&#10;FlnekWshwlKeUbaIrFdXMzuwkFSYZbjkjETWmkjrZPL0yXFTh6THC15mRCAAYTJs6sgqlKpDx5Fp&#10;QSosj3hNGGzmXFRYgSsWTiZwA+hV6fRcd+g0XGS14CmRElan201rYvDznKTqZZ5LolAZWcBNma8w&#10;37n+OpNjHC4Ergua7mjg/2BRYcrg0g5qihVG14L+BVXRVHDJc3WU8srheU5TYnKAbDz3QTaXBa6J&#10;yQWKI+uuTPLxYNMXywuBaBZZPQsxXEGL2i+bD5ub9kf7dXODNh/bX+339lt72/5sbzefwL7bfAZb&#10;b7Z3u+Ub1NOVbGoZAmDMLoSuRbpil/U5T99IxHhcYLYgJqOrdQ3XeDrCOQjRjqyBz7x5zjM4g68V&#10;N2Vd5aLSkFAwtDLdW3fdIyuFUlgcuoPR2IUmp/s9B4f7wFpI9YzwCmkjskrKdGFxiJfnUmkiONwf&#10;0cuMz2hZGnGUDDWR1Q+8oYbGoFH51oRKXtJMH9MBUizmcSnQEmuhmZ/JD3buH6uoArmXtIqsoDuE&#10;w4LgLGGZuU9hWm5t4FQyDU6MkLdEwVspMM06ZG5E9m7sjpMgCXzb7w0T23enU/t0Fvv2cOaNBtP+&#10;NI6n3nvN2vPDgmYZYZr4XvCe/2+C2j29rVQ7yXe1cg7RTVGB7CHT09nAHfn9wB6NBn3b7yeufRbM&#10;Yvs09obDUXIWnyUPmCYme/k4ZLtSalb8GrpxWWQNyqhWRX8w7nkWODAgeqNtfxAuFzDZUiUsJLh6&#10;TVVhRKzlpzEOGh+4+r9rfIe+LcS+h9rrurDL7U+poOf7/pq3oZ/D9mHNeba+EPs3A+PABO1Gl543&#10;932w7w/YyW8AAAD//wMAUEsDBBQABgAIAAAAIQCD1V2R2gAAAAQBAAAPAAAAZHJzL2Rvd25yZXYu&#10;eG1sTI/LTsMwEEX3SPyDNUjsqFNUCg1xKoQUEOqKQFWxc+MhDsTjKHYe/D0DG1ge3dG9Z7Lt7Fox&#10;Yh8aTwqWiwQEUuVNQ7WC15fi4gZEiJqMbj2hgi8MsM1PTzKdGj/RM45lrAWXUEi1Ahtjl0oZKotO&#10;h4XvkDh7973TkbGvpen1xOWulZdJspZON8QLVnd4b7H6LAenIOyePt50sdnvpoeCrofx0a7Lg1Ln&#10;Z/PdLYiIc/w7hh99VoecnY5+IBNEq4AfiQpWSxAcbq5WzMdflnkm/8vn3wAAAP//AwBQSwECLQAU&#10;AAYACAAAACEAtoM4kv4AAADhAQAAEwAAAAAAAAAAAAAAAAAAAAAAW0NvbnRlbnRfVHlwZXNdLnht&#10;bFBLAQItABQABgAIAAAAIQA4/SH/1gAAAJQBAAALAAAAAAAAAAAAAAAAAC8BAABfcmVscy8ucmVs&#10;c1BLAQItABQABgAIAAAAIQCdEpDn1AIAAKgFAAAOAAAAAAAAAAAAAAAAAC4CAABkcnMvZTJvRG9j&#10;LnhtbFBLAQItABQABgAIAAAAIQCD1V2R2gAAAAQBAAAPAAAAAAAAAAAAAAAAAC4FAABkcnMvZG93&#10;bnJldi54bWxQSwUGAAAAAAQABADzAAAANQYAAAAA&#10;" strokeweight="1.06mm">
            <v:stroke joinstyle="miter" endcap="square"/>
            <w10:wrap type="square"/>
          </v:line>
        </w:pict>
      </w:r>
    </w:p>
    <w:p w:rsidR="002605DD" w:rsidRPr="00156A35" w:rsidRDefault="00581C19" w:rsidP="002605DD">
      <w:pPr>
        <w:widowControl/>
        <w:suppressAutoHyphens/>
        <w:autoSpaceDE/>
        <w:autoSpaceDN/>
        <w:adjustRightInd/>
        <w:rPr>
          <w:rFonts w:ascii="Liberation Serif" w:hAnsi="Liberation Serif" w:cs="Liberation Serif"/>
          <w:sz w:val="28"/>
          <w:szCs w:val="24"/>
          <w:lang w:eastAsia="ar-SA"/>
        </w:rPr>
      </w:pPr>
      <w:r w:rsidRPr="00156A35">
        <w:rPr>
          <w:rFonts w:ascii="Liberation Serif" w:hAnsi="Liberation Serif" w:cs="Liberation Serif"/>
          <w:sz w:val="28"/>
          <w:szCs w:val="24"/>
          <w:lang w:eastAsia="ar-SA"/>
        </w:rPr>
        <w:t>__________</w:t>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r>
      <w:r w:rsidR="002605DD" w:rsidRPr="00156A35">
        <w:rPr>
          <w:rFonts w:ascii="Liberation Serif" w:hAnsi="Liberation Serif" w:cs="Liberation Serif"/>
          <w:sz w:val="28"/>
          <w:szCs w:val="24"/>
          <w:lang w:eastAsia="ar-SA"/>
        </w:rPr>
        <w:tab/>
        <w:t xml:space="preserve"> </w:t>
      </w:r>
      <w:r w:rsidR="00905E28" w:rsidRPr="00156A35">
        <w:rPr>
          <w:rFonts w:ascii="Liberation Serif" w:hAnsi="Liberation Serif" w:cs="Liberation Serif"/>
          <w:sz w:val="28"/>
          <w:szCs w:val="24"/>
          <w:lang w:eastAsia="ar-SA"/>
        </w:rPr>
        <w:t xml:space="preserve"> </w:t>
      </w:r>
      <w:r w:rsidR="00A404D0" w:rsidRPr="00156A35">
        <w:rPr>
          <w:rFonts w:ascii="Liberation Serif" w:hAnsi="Liberation Serif" w:cs="Liberation Serif"/>
          <w:sz w:val="28"/>
          <w:szCs w:val="24"/>
          <w:lang w:eastAsia="ar-SA"/>
        </w:rPr>
        <w:t xml:space="preserve">                      </w:t>
      </w:r>
      <w:r w:rsidR="00EC7D3F" w:rsidRPr="00156A35">
        <w:rPr>
          <w:rFonts w:ascii="Liberation Serif" w:hAnsi="Liberation Serif" w:cs="Liberation Serif"/>
          <w:sz w:val="28"/>
          <w:szCs w:val="24"/>
          <w:lang w:eastAsia="ar-SA"/>
        </w:rPr>
        <w:t xml:space="preserve">   </w:t>
      </w:r>
      <w:r w:rsidRPr="00156A35">
        <w:rPr>
          <w:rFonts w:ascii="Liberation Serif" w:hAnsi="Liberation Serif" w:cs="Liberation Serif"/>
          <w:sz w:val="28"/>
          <w:szCs w:val="24"/>
          <w:lang w:eastAsia="ar-SA"/>
        </w:rPr>
        <w:t xml:space="preserve">      </w:t>
      </w:r>
      <w:r w:rsidR="002605DD" w:rsidRPr="00156A35">
        <w:rPr>
          <w:rFonts w:ascii="Liberation Serif" w:hAnsi="Liberation Serif" w:cs="Liberation Serif"/>
          <w:sz w:val="28"/>
          <w:szCs w:val="24"/>
          <w:lang w:eastAsia="ar-SA"/>
        </w:rPr>
        <w:t>№</w:t>
      </w:r>
      <w:r w:rsidR="00D55FA2" w:rsidRPr="00156A35">
        <w:rPr>
          <w:rFonts w:ascii="Liberation Serif" w:hAnsi="Liberation Serif" w:cs="Liberation Serif"/>
          <w:sz w:val="28"/>
          <w:szCs w:val="24"/>
          <w:lang w:eastAsia="ar-SA"/>
        </w:rPr>
        <w:t xml:space="preserve"> </w:t>
      </w:r>
      <w:r w:rsidRPr="00156A35">
        <w:rPr>
          <w:rFonts w:ascii="Liberation Serif" w:hAnsi="Liberation Serif" w:cs="Liberation Serif"/>
          <w:sz w:val="28"/>
          <w:szCs w:val="24"/>
          <w:lang w:eastAsia="ar-SA"/>
        </w:rPr>
        <w:t>_________</w:t>
      </w:r>
    </w:p>
    <w:p w:rsidR="002605DD" w:rsidRPr="00156A35" w:rsidRDefault="002605DD" w:rsidP="002605DD">
      <w:pPr>
        <w:widowControl/>
        <w:suppressAutoHyphens/>
        <w:autoSpaceDE/>
        <w:autoSpaceDN/>
        <w:adjustRightInd/>
        <w:rPr>
          <w:rFonts w:ascii="Liberation Serif" w:hAnsi="Liberation Serif" w:cs="Liberation Serif"/>
          <w:sz w:val="28"/>
          <w:szCs w:val="24"/>
          <w:lang w:eastAsia="ar-SA"/>
        </w:rPr>
      </w:pPr>
    </w:p>
    <w:p w:rsidR="002605DD" w:rsidRPr="00156A35" w:rsidRDefault="002605DD" w:rsidP="002605DD">
      <w:pPr>
        <w:widowControl/>
        <w:suppressAutoHyphens/>
        <w:autoSpaceDE/>
        <w:autoSpaceDN/>
        <w:adjustRightInd/>
        <w:jc w:val="center"/>
        <w:rPr>
          <w:rFonts w:ascii="Liberation Serif" w:hAnsi="Liberation Serif" w:cs="Liberation Serif"/>
          <w:sz w:val="27"/>
          <w:szCs w:val="27"/>
          <w:lang w:eastAsia="ar-SA"/>
        </w:rPr>
      </w:pPr>
      <w:r w:rsidRPr="00156A35">
        <w:rPr>
          <w:rFonts w:ascii="Liberation Serif" w:hAnsi="Liberation Serif" w:cs="Liberation Serif"/>
          <w:sz w:val="27"/>
          <w:szCs w:val="27"/>
          <w:lang w:eastAsia="ar-SA"/>
        </w:rPr>
        <w:t>г. Лесной</w:t>
      </w:r>
    </w:p>
    <w:p w:rsidR="002605DD" w:rsidRPr="00156A35" w:rsidRDefault="002605DD" w:rsidP="002605DD">
      <w:pPr>
        <w:rPr>
          <w:rFonts w:ascii="Liberation Serif" w:hAnsi="Liberation Serif" w:cs="Liberation Serif"/>
          <w:sz w:val="27"/>
          <w:szCs w:val="27"/>
        </w:rPr>
      </w:pPr>
    </w:p>
    <w:p w:rsidR="00581C19" w:rsidRPr="00156A35" w:rsidRDefault="00581C19" w:rsidP="00581C19">
      <w:pPr>
        <w:pStyle w:val="6"/>
        <w:spacing w:before="0"/>
        <w:jc w:val="center"/>
        <w:rPr>
          <w:rFonts w:ascii="Liberation Serif" w:hAnsi="Liberation Serif" w:cs="Liberation Serif"/>
          <w:b/>
          <w:i/>
          <w:color w:val="auto"/>
          <w:sz w:val="28"/>
          <w:szCs w:val="28"/>
        </w:rPr>
      </w:pPr>
      <w:r w:rsidRPr="00156A35">
        <w:rPr>
          <w:rFonts w:ascii="Liberation Serif" w:hAnsi="Liberation Serif" w:cs="Liberation Serif"/>
          <w:b/>
          <w:i/>
          <w:color w:val="auto"/>
          <w:sz w:val="28"/>
          <w:szCs w:val="28"/>
        </w:rPr>
        <w:t>Об утверждении административного регламента предоставления администрацией городского округа «Город Лесной»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w:t>
      </w:r>
    </w:p>
    <w:p w:rsidR="00F21331" w:rsidRPr="00156A35" w:rsidRDefault="00F21331" w:rsidP="002605DD">
      <w:pPr>
        <w:jc w:val="center"/>
        <w:rPr>
          <w:rFonts w:ascii="Liberation Serif" w:hAnsi="Liberation Serif" w:cs="Liberation Serif"/>
          <w:iCs/>
          <w:sz w:val="27"/>
          <w:szCs w:val="27"/>
        </w:rPr>
      </w:pPr>
    </w:p>
    <w:p w:rsidR="00155D9E" w:rsidRPr="00156A35" w:rsidRDefault="00155D9E" w:rsidP="00774A70">
      <w:pPr>
        <w:ind w:firstLine="709"/>
        <w:jc w:val="both"/>
        <w:rPr>
          <w:rFonts w:ascii="Liberation Serif" w:eastAsia="Calibri" w:hAnsi="Liberation Serif" w:cs="Liberation Serif"/>
          <w:sz w:val="28"/>
          <w:szCs w:val="28"/>
        </w:rPr>
      </w:pPr>
      <w:r w:rsidRPr="00156A35">
        <w:rPr>
          <w:rFonts w:ascii="Liberation Serif" w:hAnsi="Liberation Serif" w:cs="Liberation Serif"/>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городского округа «Город Лесной» от </w:t>
      </w:r>
      <w:r w:rsidR="001E762B" w:rsidRPr="00156A35">
        <w:rPr>
          <w:rFonts w:ascii="Liberation Serif" w:hAnsi="Liberation Serif" w:cs="Liberation Serif"/>
          <w:sz w:val="28"/>
        </w:rPr>
        <w:t>1</w:t>
      </w:r>
      <w:r w:rsidRPr="00156A35">
        <w:rPr>
          <w:rFonts w:ascii="Liberation Serif" w:hAnsi="Liberation Serif" w:cs="Liberation Serif"/>
          <w:sz w:val="28"/>
        </w:rPr>
        <w:t>8.0</w:t>
      </w:r>
      <w:r w:rsidR="001E762B" w:rsidRPr="00156A35">
        <w:rPr>
          <w:rFonts w:ascii="Liberation Serif" w:hAnsi="Liberation Serif" w:cs="Liberation Serif"/>
          <w:sz w:val="28"/>
        </w:rPr>
        <w:t>1</w:t>
      </w:r>
      <w:r w:rsidRPr="00156A35">
        <w:rPr>
          <w:rFonts w:ascii="Liberation Serif" w:hAnsi="Liberation Serif" w:cs="Liberation Serif"/>
          <w:sz w:val="28"/>
        </w:rPr>
        <w:t>.201</w:t>
      </w:r>
      <w:r w:rsidR="001E762B" w:rsidRPr="00156A35">
        <w:rPr>
          <w:rFonts w:ascii="Liberation Serif" w:hAnsi="Liberation Serif" w:cs="Liberation Serif"/>
          <w:sz w:val="28"/>
        </w:rPr>
        <w:t>9</w:t>
      </w:r>
      <w:r w:rsidRPr="00156A35">
        <w:rPr>
          <w:rFonts w:ascii="Liberation Serif" w:hAnsi="Liberation Serif" w:cs="Liberation Serif"/>
          <w:sz w:val="28"/>
        </w:rPr>
        <w:t xml:space="preserve"> </w:t>
      </w:r>
      <w:r w:rsidR="001E762B" w:rsidRPr="00156A35">
        <w:rPr>
          <w:rFonts w:ascii="Liberation Serif" w:hAnsi="Liberation Serif" w:cs="Liberation Serif"/>
          <w:sz w:val="28"/>
        </w:rPr>
        <w:t xml:space="preserve">    </w:t>
      </w:r>
      <w:r w:rsidRPr="00156A35">
        <w:rPr>
          <w:rFonts w:ascii="Liberation Serif" w:hAnsi="Liberation Serif" w:cs="Liberation Serif"/>
          <w:sz w:val="28"/>
        </w:rPr>
        <w:t xml:space="preserve">№ </w:t>
      </w:r>
      <w:r w:rsidR="001E762B" w:rsidRPr="00156A35">
        <w:rPr>
          <w:rFonts w:ascii="Liberation Serif" w:hAnsi="Liberation Serif" w:cs="Liberation Serif"/>
          <w:sz w:val="28"/>
        </w:rPr>
        <w:t>19</w:t>
      </w:r>
      <w:r w:rsidR="001274DA" w:rsidRPr="00156A35">
        <w:rPr>
          <w:rFonts w:ascii="Liberation Serif" w:hAnsi="Liberation Serif" w:cs="Liberation Serif"/>
          <w:sz w:val="28"/>
        </w:rPr>
        <w:t xml:space="preserve"> «</w:t>
      </w:r>
      <w:r w:rsidR="001E762B" w:rsidRPr="00156A35">
        <w:rPr>
          <w:rFonts w:ascii="Liberation Serif" w:eastAsia="Calibri" w:hAnsi="Liberation Serif" w:cs="Liberation Serif"/>
          <w:sz w:val="28"/>
          <w:szCs w:val="28"/>
        </w:rPr>
        <w:t>Об утверждении порядка разработки и утверждения административных регламентов предоставления муниципальных услуг, порядка проведения экспертизы проектов административных регламентов предоставления муниципальных услуг</w:t>
      </w:r>
      <w:r w:rsidRPr="00156A35">
        <w:rPr>
          <w:rFonts w:ascii="Liberation Serif" w:hAnsi="Liberation Serif" w:cs="Liberation Serif"/>
          <w:sz w:val="28"/>
        </w:rPr>
        <w:t>», в целях повышения эффективности деятельности администрации городского округа «Город Лесной»,</w:t>
      </w:r>
      <w:r w:rsidRPr="00156A35">
        <w:rPr>
          <w:rFonts w:ascii="Liberation Serif" w:hAnsi="Liberation Serif" w:cs="Liberation Serif"/>
          <w:color w:val="FF0000"/>
          <w:sz w:val="28"/>
        </w:rPr>
        <w:t xml:space="preserve"> </w:t>
      </w:r>
      <w:r w:rsidRPr="00156A35">
        <w:rPr>
          <w:rFonts w:ascii="Liberation Serif" w:hAnsi="Liberation Serif" w:cs="Liberation Serif"/>
          <w:sz w:val="28"/>
        </w:rPr>
        <w:t xml:space="preserve">приведения административного регламента в соответствие с требованиями действующего законодательства, </w:t>
      </w:r>
    </w:p>
    <w:p w:rsidR="003C56E1" w:rsidRPr="00156A35" w:rsidRDefault="003C56E1" w:rsidP="00774A70">
      <w:pPr>
        <w:ind w:firstLine="720"/>
        <w:jc w:val="both"/>
        <w:rPr>
          <w:rFonts w:ascii="Liberation Serif" w:hAnsi="Liberation Serif" w:cs="Liberation Serif"/>
          <w:sz w:val="28"/>
          <w:szCs w:val="28"/>
        </w:rPr>
      </w:pPr>
    </w:p>
    <w:p w:rsidR="002605DD" w:rsidRPr="00156A35" w:rsidRDefault="002605DD" w:rsidP="00774A70">
      <w:pPr>
        <w:jc w:val="both"/>
        <w:rPr>
          <w:rFonts w:ascii="Liberation Serif" w:hAnsi="Liberation Serif" w:cs="Liberation Serif"/>
          <w:b/>
          <w:bCs/>
          <w:sz w:val="28"/>
          <w:szCs w:val="28"/>
        </w:rPr>
      </w:pPr>
      <w:r w:rsidRPr="00156A35">
        <w:rPr>
          <w:rFonts w:ascii="Liberation Serif" w:hAnsi="Liberation Serif" w:cs="Liberation Serif"/>
          <w:b/>
          <w:bCs/>
          <w:sz w:val="28"/>
          <w:szCs w:val="28"/>
        </w:rPr>
        <w:t>ПОСТАНОВЛЯЮ:</w:t>
      </w:r>
    </w:p>
    <w:p w:rsidR="002605DD" w:rsidRPr="00156A35" w:rsidRDefault="002605DD" w:rsidP="00774A70">
      <w:pPr>
        <w:jc w:val="both"/>
        <w:rPr>
          <w:rFonts w:ascii="Liberation Serif" w:hAnsi="Liberation Serif" w:cs="Liberation Serif"/>
          <w:b/>
          <w:bCs/>
          <w:sz w:val="24"/>
          <w:szCs w:val="24"/>
        </w:rPr>
      </w:pPr>
    </w:p>
    <w:p w:rsidR="00774A70" w:rsidRDefault="002605DD" w:rsidP="00774A70">
      <w:pPr>
        <w:widowControl/>
        <w:ind w:firstLine="709"/>
        <w:jc w:val="both"/>
        <w:rPr>
          <w:rFonts w:ascii="Liberation Serif" w:hAnsi="Liberation Serif" w:cs="Liberation Serif"/>
          <w:sz w:val="28"/>
          <w:szCs w:val="28"/>
        </w:rPr>
      </w:pPr>
      <w:r w:rsidRPr="00156A35">
        <w:rPr>
          <w:rFonts w:ascii="Liberation Serif" w:hAnsi="Liberation Serif" w:cs="Liberation Serif"/>
          <w:sz w:val="28"/>
          <w:szCs w:val="28"/>
        </w:rPr>
        <w:t>1.</w:t>
      </w:r>
      <w:r w:rsidR="00F145E2" w:rsidRPr="00156A35">
        <w:rPr>
          <w:rFonts w:ascii="Liberation Serif" w:hAnsi="Liberation Serif" w:cs="Liberation Serif"/>
          <w:sz w:val="28"/>
          <w:szCs w:val="28"/>
        </w:rPr>
        <w:t xml:space="preserve"> </w:t>
      </w:r>
      <w:r w:rsidR="001274DA" w:rsidRPr="00156A35">
        <w:rPr>
          <w:rFonts w:ascii="Liberation Serif" w:hAnsi="Liberation Serif" w:cs="Liberation Serif"/>
          <w:sz w:val="28"/>
        </w:rPr>
        <w:t>Утвердить административный регламент предоставления администрацией городского округа «Город Лесной»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 (прилагается)</w:t>
      </w:r>
      <w:r w:rsidR="00F145E2" w:rsidRPr="00156A35">
        <w:rPr>
          <w:rFonts w:ascii="Liberation Serif" w:hAnsi="Liberation Serif" w:cs="Liberation Serif"/>
          <w:sz w:val="28"/>
          <w:szCs w:val="28"/>
        </w:rPr>
        <w:t>.</w:t>
      </w:r>
    </w:p>
    <w:p w:rsidR="00314F5D" w:rsidRPr="00156A35" w:rsidRDefault="00F145E2" w:rsidP="00774A70">
      <w:pPr>
        <w:widowControl/>
        <w:ind w:firstLine="709"/>
        <w:jc w:val="both"/>
        <w:rPr>
          <w:rFonts w:ascii="Liberation Serif" w:hAnsi="Liberation Serif" w:cs="Liberation Serif"/>
          <w:sz w:val="28"/>
          <w:szCs w:val="28"/>
        </w:rPr>
      </w:pPr>
      <w:r w:rsidRPr="00156A35">
        <w:rPr>
          <w:rFonts w:ascii="Liberation Serif" w:hAnsi="Liberation Serif" w:cs="Liberation Serif"/>
          <w:sz w:val="28"/>
          <w:szCs w:val="28"/>
        </w:rPr>
        <w:t xml:space="preserve">2. </w:t>
      </w:r>
      <w:r w:rsidR="00314F5D" w:rsidRPr="00156A35">
        <w:rPr>
          <w:rFonts w:ascii="Liberation Serif" w:hAnsi="Liberation Serif" w:cs="Liberation Serif"/>
          <w:sz w:val="28"/>
          <w:szCs w:val="28"/>
        </w:rPr>
        <w:t>Признать утратившим силу</w:t>
      </w:r>
      <w:r w:rsidR="00774A70">
        <w:rPr>
          <w:rFonts w:ascii="Liberation Serif" w:hAnsi="Liberation Serif" w:cs="Liberation Serif"/>
          <w:sz w:val="28"/>
          <w:szCs w:val="28"/>
        </w:rPr>
        <w:t xml:space="preserve"> </w:t>
      </w:r>
      <w:hyperlink r:id="rId9" w:history="1">
        <w:r w:rsidR="00314F5D" w:rsidRPr="00156A35">
          <w:rPr>
            <w:rFonts w:ascii="Liberation Serif" w:hAnsi="Liberation Serif" w:cs="Liberation Serif"/>
            <w:sz w:val="28"/>
            <w:szCs w:val="28"/>
          </w:rPr>
          <w:t>постановлени</w:t>
        </w:r>
        <w:r w:rsidR="0095358C">
          <w:rPr>
            <w:rFonts w:ascii="Liberation Serif" w:hAnsi="Liberation Serif" w:cs="Liberation Serif"/>
            <w:sz w:val="28"/>
            <w:szCs w:val="28"/>
          </w:rPr>
          <w:t>е</w:t>
        </w:r>
      </w:hyperlink>
      <w:r w:rsidR="00314F5D" w:rsidRPr="00156A35">
        <w:rPr>
          <w:rFonts w:ascii="Liberation Serif" w:hAnsi="Liberation Serif" w:cs="Liberation Serif"/>
          <w:sz w:val="28"/>
          <w:szCs w:val="28"/>
        </w:rPr>
        <w:t xml:space="preserve"> администрации городского округа «Город Лесной» от 18.07.2016 № 999 «Об утверждении административного регламента </w:t>
      </w:r>
      <w:r w:rsidR="00314F5D" w:rsidRPr="00156A35">
        <w:rPr>
          <w:rFonts w:ascii="Liberation Serif" w:hAnsi="Liberation Serif" w:cs="Liberation Serif"/>
          <w:sz w:val="28"/>
        </w:rPr>
        <w:t>предоставления администрацией городского округа «Город Лесной»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w:t>
      </w:r>
      <w:r w:rsidR="00314F5D" w:rsidRPr="00156A35">
        <w:rPr>
          <w:rFonts w:ascii="Liberation Serif" w:hAnsi="Liberation Serif" w:cs="Liberation Serif"/>
          <w:sz w:val="28"/>
          <w:szCs w:val="28"/>
        </w:rPr>
        <w:t>.</w:t>
      </w:r>
    </w:p>
    <w:p w:rsidR="002605DD" w:rsidRPr="00156A35" w:rsidRDefault="00314F5D" w:rsidP="00774A70">
      <w:pPr>
        <w:ind w:firstLine="709"/>
        <w:jc w:val="both"/>
        <w:rPr>
          <w:rFonts w:ascii="Liberation Serif" w:hAnsi="Liberation Serif" w:cs="Liberation Serif"/>
          <w:sz w:val="28"/>
          <w:szCs w:val="28"/>
        </w:rPr>
      </w:pPr>
      <w:r w:rsidRPr="00156A35">
        <w:rPr>
          <w:rFonts w:ascii="Liberation Serif" w:hAnsi="Liberation Serif" w:cs="Liberation Serif"/>
          <w:sz w:val="28"/>
          <w:szCs w:val="28"/>
        </w:rPr>
        <w:t>3</w:t>
      </w:r>
      <w:r w:rsidR="002605DD" w:rsidRPr="00156A35">
        <w:rPr>
          <w:rFonts w:ascii="Liberation Serif" w:hAnsi="Liberation Serif" w:cs="Liberation Serif"/>
          <w:sz w:val="28"/>
          <w:szCs w:val="28"/>
        </w:rPr>
        <w:t>.</w:t>
      </w:r>
      <w:r w:rsidR="003813B9" w:rsidRPr="00156A35">
        <w:rPr>
          <w:rFonts w:ascii="Liberation Serif" w:hAnsi="Liberation Serif" w:cs="Liberation Serif"/>
          <w:sz w:val="28"/>
          <w:szCs w:val="28"/>
        </w:rPr>
        <w:t xml:space="preserve"> </w:t>
      </w:r>
      <w:r w:rsidR="00A7799A" w:rsidRPr="00156A35">
        <w:rPr>
          <w:rFonts w:ascii="Liberation Serif" w:hAnsi="Liberation Serif" w:cs="Liberation Serif"/>
          <w:sz w:val="28"/>
          <w:szCs w:val="28"/>
        </w:rPr>
        <w:t>Настоящее постановление опубликовать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w:t>
      </w:r>
      <w:r w:rsidR="00A7799A" w:rsidRPr="00156A35">
        <w:rPr>
          <w:rFonts w:ascii="Liberation Serif" w:hAnsi="Liberation Serif" w:cs="Liberation Serif"/>
          <w:sz w:val="28"/>
          <w:szCs w:val="28"/>
        </w:rPr>
        <w:lastRenderedPageBreak/>
        <w:t>телекоммуникационной сети «Интернет».</w:t>
      </w:r>
    </w:p>
    <w:p w:rsidR="003E65FB" w:rsidRPr="00156A35" w:rsidRDefault="00314F5D" w:rsidP="00774A70">
      <w:pPr>
        <w:pStyle w:val="ConsPlusNormal"/>
        <w:widowControl/>
        <w:ind w:firstLine="709"/>
        <w:jc w:val="both"/>
        <w:rPr>
          <w:rFonts w:ascii="Liberation Serif" w:hAnsi="Liberation Serif" w:cs="Liberation Serif"/>
          <w:sz w:val="28"/>
          <w:szCs w:val="28"/>
        </w:rPr>
      </w:pPr>
      <w:r w:rsidRPr="00156A35">
        <w:rPr>
          <w:rFonts w:ascii="Liberation Serif" w:hAnsi="Liberation Serif" w:cs="Liberation Serif"/>
          <w:sz w:val="28"/>
          <w:szCs w:val="28"/>
        </w:rPr>
        <w:t>4</w:t>
      </w:r>
      <w:r w:rsidR="002605DD" w:rsidRPr="00156A35">
        <w:rPr>
          <w:rFonts w:ascii="Liberation Serif" w:hAnsi="Liberation Serif" w:cs="Liberation Serif"/>
          <w:sz w:val="28"/>
          <w:szCs w:val="28"/>
        </w:rPr>
        <w:t>. Контроль исполнения</w:t>
      </w:r>
      <w:r w:rsidR="00A7799A" w:rsidRPr="00156A35">
        <w:rPr>
          <w:rFonts w:ascii="Liberation Serif" w:hAnsi="Liberation Serif" w:cs="Liberation Serif"/>
          <w:sz w:val="28"/>
          <w:szCs w:val="28"/>
        </w:rPr>
        <w:t xml:space="preserve"> настоящего</w:t>
      </w:r>
      <w:r w:rsidR="002605DD" w:rsidRPr="00156A35">
        <w:rPr>
          <w:rFonts w:ascii="Liberation Serif" w:hAnsi="Liberation Serif" w:cs="Liberation Serif"/>
          <w:sz w:val="28"/>
          <w:szCs w:val="28"/>
        </w:rPr>
        <w:t xml:space="preserve"> постановления возложить на </w:t>
      </w:r>
      <w:r w:rsidR="00731141" w:rsidRPr="00156A35">
        <w:rPr>
          <w:rFonts w:ascii="Liberation Serif" w:hAnsi="Liberation Serif" w:cs="Liberation Serif"/>
          <w:sz w:val="28"/>
          <w:szCs w:val="28"/>
        </w:rPr>
        <w:t xml:space="preserve">председателя комитета экономического развития, торговли и услуг администрации городского округа </w:t>
      </w:r>
      <w:r w:rsidR="00DF27F0" w:rsidRPr="00156A35">
        <w:rPr>
          <w:rFonts w:ascii="Liberation Serif" w:hAnsi="Liberation Serif" w:cs="Liberation Serif"/>
          <w:sz w:val="28"/>
          <w:szCs w:val="28"/>
        </w:rPr>
        <w:t>«</w:t>
      </w:r>
      <w:r w:rsidR="00731141" w:rsidRPr="00156A35">
        <w:rPr>
          <w:rFonts w:ascii="Liberation Serif" w:hAnsi="Liberation Serif" w:cs="Liberation Serif"/>
          <w:sz w:val="28"/>
          <w:szCs w:val="28"/>
        </w:rPr>
        <w:t>Город Лесной</w:t>
      </w:r>
      <w:r w:rsidR="00DF27F0" w:rsidRPr="00156A35">
        <w:rPr>
          <w:rFonts w:ascii="Liberation Serif" w:hAnsi="Liberation Serif" w:cs="Liberation Serif"/>
          <w:sz w:val="28"/>
          <w:szCs w:val="28"/>
        </w:rPr>
        <w:t>»</w:t>
      </w:r>
      <w:r w:rsidR="00731141" w:rsidRPr="00156A35">
        <w:rPr>
          <w:rFonts w:ascii="Liberation Serif" w:hAnsi="Liberation Serif" w:cs="Liberation Serif"/>
          <w:sz w:val="28"/>
          <w:szCs w:val="28"/>
        </w:rPr>
        <w:t xml:space="preserve"> Толшина</w:t>
      </w:r>
      <w:r w:rsidR="00395623" w:rsidRPr="00156A35">
        <w:rPr>
          <w:rFonts w:ascii="Liberation Serif" w:hAnsi="Liberation Serif" w:cs="Liberation Serif"/>
          <w:sz w:val="28"/>
          <w:szCs w:val="28"/>
        </w:rPr>
        <w:t xml:space="preserve"> </w:t>
      </w:r>
      <w:r w:rsidR="00575C71" w:rsidRPr="00156A35">
        <w:rPr>
          <w:rFonts w:ascii="Liberation Serif" w:hAnsi="Liberation Serif" w:cs="Liberation Serif"/>
          <w:sz w:val="28"/>
          <w:szCs w:val="28"/>
        </w:rPr>
        <w:t>Ю.В</w:t>
      </w:r>
      <w:r w:rsidR="00731141" w:rsidRPr="00156A35">
        <w:rPr>
          <w:rFonts w:ascii="Liberation Serif" w:hAnsi="Liberation Serif" w:cs="Liberation Serif"/>
          <w:sz w:val="28"/>
          <w:szCs w:val="28"/>
        </w:rPr>
        <w:t>.</w:t>
      </w:r>
    </w:p>
    <w:p w:rsidR="00D24C56" w:rsidRPr="00156A35" w:rsidRDefault="00D24C56" w:rsidP="00774A70">
      <w:pPr>
        <w:pStyle w:val="ConsPlusNormal"/>
        <w:widowControl/>
        <w:ind w:firstLine="709"/>
        <w:jc w:val="both"/>
        <w:rPr>
          <w:rFonts w:ascii="Liberation Serif" w:hAnsi="Liberation Serif" w:cs="Liberation Serif"/>
          <w:sz w:val="28"/>
          <w:szCs w:val="28"/>
        </w:rPr>
      </w:pPr>
    </w:p>
    <w:p w:rsidR="00D24C56" w:rsidRPr="00774A70" w:rsidRDefault="00D24C56" w:rsidP="00774A70">
      <w:pPr>
        <w:pStyle w:val="8"/>
        <w:spacing w:before="0" w:after="0"/>
        <w:jc w:val="both"/>
        <w:rPr>
          <w:rFonts w:ascii="Liberation Serif" w:hAnsi="Liberation Serif" w:cs="Liberation Serif"/>
          <w:bCs/>
          <w:i w:val="0"/>
          <w:sz w:val="28"/>
          <w:szCs w:val="28"/>
        </w:rPr>
      </w:pPr>
    </w:p>
    <w:p w:rsidR="00731141" w:rsidRPr="00156A35" w:rsidRDefault="00731141" w:rsidP="00731141">
      <w:pPr>
        <w:pStyle w:val="8"/>
        <w:spacing w:before="0" w:after="0"/>
        <w:jc w:val="both"/>
        <w:rPr>
          <w:rFonts w:ascii="Liberation Serif" w:hAnsi="Liberation Serif" w:cs="Liberation Serif"/>
          <w:b/>
          <w:i w:val="0"/>
          <w:sz w:val="28"/>
          <w:szCs w:val="28"/>
        </w:rPr>
      </w:pPr>
      <w:r w:rsidRPr="00156A35">
        <w:rPr>
          <w:rFonts w:ascii="Liberation Serif" w:hAnsi="Liberation Serif" w:cs="Liberation Serif"/>
          <w:b/>
          <w:bCs/>
          <w:i w:val="0"/>
          <w:sz w:val="28"/>
          <w:szCs w:val="28"/>
        </w:rPr>
        <w:t xml:space="preserve">Глава </w:t>
      </w:r>
      <w:r w:rsidR="002605DD" w:rsidRPr="00156A35">
        <w:rPr>
          <w:rFonts w:ascii="Liberation Serif" w:hAnsi="Liberation Serif" w:cs="Liberation Serif"/>
          <w:b/>
          <w:i w:val="0"/>
          <w:sz w:val="28"/>
          <w:szCs w:val="28"/>
        </w:rPr>
        <w:t>городского округа</w:t>
      </w:r>
    </w:p>
    <w:p w:rsidR="002605DD" w:rsidRPr="00156A35" w:rsidRDefault="00DF27F0" w:rsidP="00D22FCA">
      <w:pPr>
        <w:pStyle w:val="8"/>
        <w:spacing w:before="0" w:after="0"/>
        <w:jc w:val="both"/>
        <w:rPr>
          <w:rFonts w:ascii="Liberation Serif" w:hAnsi="Liberation Serif" w:cs="Liberation Serif"/>
          <w:b/>
          <w:sz w:val="28"/>
          <w:szCs w:val="28"/>
        </w:rPr>
        <w:sectPr w:rsidR="002605DD" w:rsidRPr="00156A35" w:rsidSect="00535D4B">
          <w:headerReference w:type="default" r:id="rId10"/>
          <w:footerReference w:type="even" r:id="rId11"/>
          <w:headerReference w:type="first" r:id="rId12"/>
          <w:pgSz w:w="11909" w:h="16834"/>
          <w:pgMar w:top="1134" w:right="567" w:bottom="709" w:left="1134" w:header="709" w:footer="720" w:gutter="0"/>
          <w:pgNumType w:start="1"/>
          <w:cols w:space="60"/>
          <w:noEndnote/>
          <w:titlePg/>
          <w:docGrid w:linePitch="272"/>
        </w:sectPr>
      </w:pPr>
      <w:r w:rsidRPr="00156A35">
        <w:rPr>
          <w:rFonts w:ascii="Liberation Serif" w:hAnsi="Liberation Serif" w:cs="Liberation Serif"/>
          <w:b/>
          <w:i w:val="0"/>
          <w:sz w:val="28"/>
          <w:szCs w:val="28"/>
        </w:rPr>
        <w:t>«</w:t>
      </w:r>
      <w:r w:rsidR="002605DD" w:rsidRPr="00156A35">
        <w:rPr>
          <w:rFonts w:ascii="Liberation Serif" w:hAnsi="Liberation Serif" w:cs="Liberation Serif"/>
          <w:b/>
          <w:i w:val="0"/>
          <w:sz w:val="28"/>
          <w:szCs w:val="28"/>
        </w:rPr>
        <w:t>Город Лесной</w:t>
      </w:r>
      <w:r w:rsidRPr="00156A35">
        <w:rPr>
          <w:rFonts w:ascii="Liberation Serif" w:hAnsi="Liberation Serif" w:cs="Liberation Serif"/>
          <w:b/>
          <w:i w:val="0"/>
          <w:sz w:val="28"/>
          <w:szCs w:val="28"/>
        </w:rPr>
        <w:t>»</w:t>
      </w:r>
      <w:r w:rsidR="002605DD" w:rsidRPr="00156A35">
        <w:rPr>
          <w:rFonts w:ascii="Liberation Serif" w:hAnsi="Liberation Serif" w:cs="Liberation Serif"/>
          <w:b/>
          <w:i w:val="0"/>
          <w:sz w:val="28"/>
          <w:szCs w:val="28"/>
        </w:rPr>
        <w:t xml:space="preserve"> </w:t>
      </w:r>
      <w:r w:rsidR="00AF5CDF" w:rsidRPr="00156A35">
        <w:rPr>
          <w:rFonts w:ascii="Liberation Serif" w:hAnsi="Liberation Serif" w:cs="Liberation Serif"/>
          <w:b/>
          <w:i w:val="0"/>
          <w:sz w:val="28"/>
          <w:szCs w:val="28"/>
        </w:rPr>
        <w:t xml:space="preserve">         </w:t>
      </w:r>
      <w:r w:rsidR="0006399B" w:rsidRPr="00156A35">
        <w:rPr>
          <w:rFonts w:ascii="Liberation Serif" w:hAnsi="Liberation Serif" w:cs="Liberation Serif"/>
          <w:b/>
          <w:i w:val="0"/>
          <w:sz w:val="28"/>
          <w:szCs w:val="28"/>
        </w:rPr>
        <w:t xml:space="preserve">                       </w:t>
      </w:r>
      <w:r w:rsidR="00AF5CDF" w:rsidRPr="00156A35">
        <w:rPr>
          <w:rFonts w:ascii="Liberation Serif" w:hAnsi="Liberation Serif" w:cs="Liberation Serif"/>
          <w:b/>
          <w:i w:val="0"/>
          <w:sz w:val="28"/>
          <w:szCs w:val="28"/>
        </w:rPr>
        <w:t xml:space="preserve">  </w:t>
      </w:r>
      <w:r w:rsidR="00731141" w:rsidRPr="00156A35">
        <w:rPr>
          <w:rFonts w:ascii="Liberation Serif" w:hAnsi="Liberation Serif" w:cs="Liberation Serif"/>
          <w:b/>
          <w:i w:val="0"/>
          <w:sz w:val="28"/>
          <w:szCs w:val="28"/>
        </w:rPr>
        <w:t xml:space="preserve">              </w:t>
      </w:r>
      <w:r w:rsidR="00D0268B">
        <w:rPr>
          <w:rFonts w:ascii="Liberation Serif" w:hAnsi="Liberation Serif" w:cs="Liberation Serif"/>
          <w:b/>
          <w:i w:val="0"/>
          <w:sz w:val="28"/>
          <w:szCs w:val="28"/>
        </w:rPr>
        <w:t xml:space="preserve">                         </w:t>
      </w:r>
      <w:r w:rsidR="00B8590C" w:rsidRPr="00156A35">
        <w:rPr>
          <w:rFonts w:ascii="Liberation Serif" w:hAnsi="Liberation Serif" w:cs="Liberation Serif"/>
          <w:b/>
          <w:i w:val="0"/>
          <w:sz w:val="28"/>
          <w:szCs w:val="28"/>
        </w:rPr>
        <w:t xml:space="preserve">      С.Е. Черепанов</w:t>
      </w:r>
    </w:p>
    <w:p w:rsidR="00C578D2" w:rsidRPr="00156A35" w:rsidRDefault="00C578D2" w:rsidP="00C578D2">
      <w:pPr>
        <w:ind w:right="-426"/>
        <w:rPr>
          <w:rFonts w:ascii="Liberation Serif" w:hAnsi="Liberation Serif" w:cs="Liberation Serif"/>
          <w:sz w:val="24"/>
          <w:szCs w:val="24"/>
        </w:rPr>
      </w:pPr>
      <w:r w:rsidRPr="00156A35">
        <w:rPr>
          <w:rFonts w:ascii="Liberation Serif" w:hAnsi="Liberation Serif" w:cs="Liberation Serif"/>
          <w:sz w:val="24"/>
          <w:szCs w:val="24"/>
        </w:rPr>
        <w:lastRenderedPageBreak/>
        <w:t xml:space="preserve">                                                                                                        УТВЕРЖДЕН</w:t>
      </w:r>
    </w:p>
    <w:p w:rsidR="00C578D2" w:rsidRPr="00156A35" w:rsidRDefault="00C578D2" w:rsidP="00C578D2">
      <w:pPr>
        <w:ind w:right="-550"/>
        <w:rPr>
          <w:rFonts w:ascii="Liberation Serif" w:hAnsi="Liberation Serif" w:cs="Liberation Serif"/>
          <w:sz w:val="24"/>
          <w:szCs w:val="24"/>
        </w:rPr>
      </w:pPr>
      <w:r w:rsidRPr="00156A35">
        <w:rPr>
          <w:rFonts w:ascii="Liberation Serif" w:hAnsi="Liberation Serif" w:cs="Liberation Serif"/>
          <w:sz w:val="24"/>
          <w:szCs w:val="24"/>
        </w:rPr>
        <w:t xml:space="preserve">                                                                                                        постановлением администрации</w:t>
      </w:r>
    </w:p>
    <w:p w:rsidR="00C578D2" w:rsidRPr="00156A35" w:rsidRDefault="00C578D2" w:rsidP="00C578D2">
      <w:pPr>
        <w:ind w:right="-550"/>
        <w:rPr>
          <w:rFonts w:ascii="Liberation Serif" w:hAnsi="Liberation Serif" w:cs="Liberation Serif"/>
          <w:sz w:val="24"/>
          <w:szCs w:val="24"/>
        </w:rPr>
      </w:pPr>
      <w:r w:rsidRPr="00156A35">
        <w:rPr>
          <w:rFonts w:ascii="Liberation Serif" w:hAnsi="Liberation Serif" w:cs="Liberation Serif"/>
          <w:sz w:val="24"/>
          <w:szCs w:val="24"/>
        </w:rPr>
        <w:t xml:space="preserve">                                                                                                        городского округа </w:t>
      </w:r>
      <w:r w:rsidR="00DF27F0" w:rsidRPr="00156A35">
        <w:rPr>
          <w:rFonts w:ascii="Liberation Serif" w:hAnsi="Liberation Serif" w:cs="Liberation Serif"/>
          <w:sz w:val="24"/>
          <w:szCs w:val="24"/>
        </w:rPr>
        <w:t>«</w:t>
      </w:r>
      <w:r w:rsidRPr="00156A35">
        <w:rPr>
          <w:rFonts w:ascii="Liberation Serif" w:hAnsi="Liberation Serif" w:cs="Liberation Serif"/>
          <w:sz w:val="24"/>
          <w:szCs w:val="24"/>
        </w:rPr>
        <w:t>Город Лесной</w:t>
      </w:r>
      <w:r w:rsidR="00DF27F0" w:rsidRPr="00156A35">
        <w:rPr>
          <w:rFonts w:ascii="Liberation Serif" w:hAnsi="Liberation Serif" w:cs="Liberation Serif"/>
          <w:sz w:val="24"/>
          <w:szCs w:val="24"/>
        </w:rPr>
        <w:t>»</w:t>
      </w:r>
    </w:p>
    <w:p w:rsidR="00C578D2" w:rsidRPr="00156A35" w:rsidRDefault="00C578D2" w:rsidP="00C578D2">
      <w:pPr>
        <w:ind w:right="-550"/>
        <w:rPr>
          <w:rFonts w:ascii="Liberation Serif" w:hAnsi="Liberation Serif" w:cs="Liberation Serif"/>
          <w:sz w:val="24"/>
          <w:szCs w:val="24"/>
        </w:rPr>
      </w:pPr>
      <w:r w:rsidRPr="00156A35">
        <w:rPr>
          <w:rFonts w:ascii="Liberation Serif" w:hAnsi="Liberation Serif" w:cs="Liberation Serif"/>
          <w:sz w:val="24"/>
          <w:szCs w:val="24"/>
        </w:rPr>
        <w:t xml:space="preserve">                                                                                                        от </w:t>
      </w:r>
      <w:r w:rsidR="0030132B" w:rsidRPr="00156A35">
        <w:rPr>
          <w:rFonts w:ascii="Liberation Serif" w:hAnsi="Liberation Serif" w:cs="Liberation Serif"/>
          <w:sz w:val="24"/>
          <w:szCs w:val="24"/>
        </w:rPr>
        <w:t>___________</w:t>
      </w:r>
      <w:r w:rsidRPr="00156A35">
        <w:rPr>
          <w:rFonts w:ascii="Liberation Serif" w:hAnsi="Liberation Serif" w:cs="Liberation Serif"/>
          <w:sz w:val="24"/>
          <w:szCs w:val="24"/>
        </w:rPr>
        <w:t xml:space="preserve"> № </w:t>
      </w:r>
      <w:r w:rsidR="0030132B" w:rsidRPr="00156A35">
        <w:rPr>
          <w:rFonts w:ascii="Liberation Serif" w:hAnsi="Liberation Serif" w:cs="Liberation Serif"/>
          <w:sz w:val="24"/>
          <w:szCs w:val="24"/>
        </w:rPr>
        <w:t>______</w:t>
      </w:r>
    </w:p>
    <w:p w:rsidR="00C578D2" w:rsidRPr="00156A35" w:rsidRDefault="00C578D2" w:rsidP="00C578D2">
      <w:pPr>
        <w:ind w:right="-550"/>
        <w:jc w:val="center"/>
        <w:rPr>
          <w:rFonts w:ascii="Liberation Serif" w:hAnsi="Liberation Serif" w:cs="Liberation Serif"/>
          <w:sz w:val="24"/>
          <w:szCs w:val="24"/>
        </w:rPr>
      </w:pPr>
      <w:r w:rsidRPr="00156A35">
        <w:rPr>
          <w:rFonts w:ascii="Liberation Serif" w:hAnsi="Liberation Serif" w:cs="Liberation Serif"/>
          <w:sz w:val="24"/>
          <w:szCs w:val="24"/>
        </w:rPr>
        <w:t xml:space="preserve">                                                                                    </w:t>
      </w:r>
      <w:r w:rsidR="0062540F" w:rsidRPr="00156A35">
        <w:rPr>
          <w:rFonts w:ascii="Liberation Serif" w:hAnsi="Liberation Serif" w:cs="Liberation Serif"/>
          <w:sz w:val="24"/>
          <w:szCs w:val="24"/>
        </w:rPr>
        <w:t xml:space="preserve">         </w:t>
      </w:r>
      <w:r w:rsidR="00DF27F0" w:rsidRPr="00156A35">
        <w:rPr>
          <w:rFonts w:ascii="Liberation Serif" w:hAnsi="Liberation Serif" w:cs="Liberation Serif"/>
          <w:sz w:val="24"/>
          <w:szCs w:val="24"/>
        </w:rPr>
        <w:t>«</w:t>
      </w:r>
      <w:r w:rsidRPr="00156A35">
        <w:rPr>
          <w:rFonts w:ascii="Liberation Serif" w:hAnsi="Liberation Serif" w:cs="Liberation Serif"/>
          <w:sz w:val="24"/>
          <w:szCs w:val="24"/>
        </w:rPr>
        <w:t xml:space="preserve">Об утверждении </w:t>
      </w:r>
      <w:r w:rsidR="005A25E4" w:rsidRPr="00156A35">
        <w:rPr>
          <w:rFonts w:ascii="Liberation Serif" w:hAnsi="Liberation Serif" w:cs="Liberation Serif"/>
          <w:sz w:val="24"/>
          <w:szCs w:val="24"/>
        </w:rPr>
        <w:t>административного</w:t>
      </w:r>
      <w:r w:rsidRPr="00156A35">
        <w:rPr>
          <w:rFonts w:ascii="Liberation Serif" w:hAnsi="Liberation Serif" w:cs="Liberation Serif"/>
          <w:sz w:val="24"/>
          <w:szCs w:val="24"/>
        </w:rPr>
        <w:t xml:space="preserve"> </w:t>
      </w:r>
    </w:p>
    <w:p w:rsidR="00C578D2" w:rsidRPr="00156A35" w:rsidRDefault="00C578D2" w:rsidP="00C578D2">
      <w:pPr>
        <w:ind w:right="-550"/>
        <w:jc w:val="center"/>
        <w:rPr>
          <w:rFonts w:ascii="Liberation Serif" w:hAnsi="Liberation Serif" w:cs="Liberation Serif"/>
          <w:sz w:val="24"/>
          <w:szCs w:val="24"/>
        </w:rPr>
      </w:pPr>
      <w:r w:rsidRPr="00156A35">
        <w:rPr>
          <w:rFonts w:ascii="Liberation Serif" w:hAnsi="Liberation Serif" w:cs="Liberation Serif"/>
          <w:sz w:val="24"/>
          <w:szCs w:val="24"/>
        </w:rPr>
        <w:t xml:space="preserve">                                                             </w:t>
      </w:r>
      <w:r w:rsidR="00E84A57" w:rsidRPr="00156A35">
        <w:rPr>
          <w:rFonts w:ascii="Liberation Serif" w:hAnsi="Liberation Serif" w:cs="Liberation Serif"/>
          <w:sz w:val="24"/>
          <w:szCs w:val="24"/>
        </w:rPr>
        <w:t xml:space="preserve">                </w:t>
      </w:r>
      <w:r w:rsidR="005A25E4" w:rsidRPr="00156A35">
        <w:rPr>
          <w:rFonts w:ascii="Liberation Serif" w:hAnsi="Liberation Serif" w:cs="Liberation Serif"/>
          <w:sz w:val="24"/>
          <w:szCs w:val="24"/>
        </w:rPr>
        <w:t>регламента</w:t>
      </w:r>
      <w:r w:rsidR="0062540F" w:rsidRPr="00156A35">
        <w:rPr>
          <w:rFonts w:ascii="Liberation Serif" w:hAnsi="Liberation Serif" w:cs="Liberation Serif"/>
          <w:sz w:val="24"/>
          <w:szCs w:val="24"/>
        </w:rPr>
        <w:t xml:space="preserve"> </w:t>
      </w:r>
      <w:r w:rsidR="00E84A57" w:rsidRPr="00156A35">
        <w:rPr>
          <w:rFonts w:ascii="Liberation Serif" w:hAnsi="Liberation Serif" w:cs="Liberation Serif"/>
          <w:sz w:val="24"/>
          <w:szCs w:val="24"/>
        </w:rPr>
        <w:t xml:space="preserve">предоставления </w:t>
      </w:r>
    </w:p>
    <w:p w:rsidR="00C578D2" w:rsidRPr="00156A35" w:rsidRDefault="00C578D2" w:rsidP="00C578D2">
      <w:pPr>
        <w:tabs>
          <w:tab w:val="left" w:pos="6237"/>
        </w:tabs>
        <w:ind w:right="-550"/>
        <w:jc w:val="center"/>
        <w:rPr>
          <w:rFonts w:ascii="Liberation Serif" w:hAnsi="Liberation Serif" w:cs="Liberation Serif"/>
          <w:bCs/>
          <w:sz w:val="24"/>
          <w:szCs w:val="24"/>
        </w:rPr>
      </w:pPr>
      <w:r w:rsidRPr="00156A35">
        <w:rPr>
          <w:rFonts w:ascii="Liberation Serif" w:hAnsi="Liberation Serif" w:cs="Liberation Serif"/>
          <w:sz w:val="24"/>
          <w:szCs w:val="24"/>
        </w:rPr>
        <w:t xml:space="preserve">                                                              </w:t>
      </w:r>
      <w:r w:rsidR="00391C24" w:rsidRPr="00156A35">
        <w:rPr>
          <w:rFonts w:ascii="Liberation Serif" w:hAnsi="Liberation Serif" w:cs="Liberation Serif"/>
          <w:sz w:val="24"/>
          <w:szCs w:val="24"/>
        </w:rPr>
        <w:t xml:space="preserve">                 </w:t>
      </w:r>
      <w:r w:rsidR="00156A35" w:rsidRPr="00156A35">
        <w:rPr>
          <w:rFonts w:ascii="Liberation Serif" w:hAnsi="Liberation Serif" w:cs="Liberation Serif"/>
          <w:sz w:val="24"/>
          <w:szCs w:val="24"/>
        </w:rPr>
        <w:t xml:space="preserve">           </w:t>
      </w:r>
      <w:r w:rsidR="00E84A57" w:rsidRPr="00156A35">
        <w:rPr>
          <w:rFonts w:ascii="Liberation Serif" w:hAnsi="Liberation Serif" w:cs="Liberation Serif"/>
          <w:sz w:val="24"/>
          <w:szCs w:val="24"/>
        </w:rPr>
        <w:t xml:space="preserve">администрацией городского округа </w:t>
      </w:r>
    </w:p>
    <w:p w:rsidR="00E84A57" w:rsidRPr="00156A35" w:rsidRDefault="00C578D2" w:rsidP="00E84A57">
      <w:pPr>
        <w:tabs>
          <w:tab w:val="left" w:pos="6237"/>
        </w:tabs>
        <w:ind w:right="-550"/>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w:t>
      </w:r>
      <w:r w:rsidR="00E84A57" w:rsidRPr="00156A35">
        <w:rPr>
          <w:rFonts w:ascii="Liberation Serif" w:hAnsi="Liberation Serif" w:cs="Liberation Serif"/>
          <w:bCs/>
          <w:sz w:val="24"/>
          <w:szCs w:val="24"/>
        </w:rPr>
        <w:t xml:space="preserve">           </w:t>
      </w:r>
      <w:r w:rsidR="005D1647" w:rsidRPr="00156A35">
        <w:rPr>
          <w:rFonts w:ascii="Liberation Serif" w:hAnsi="Liberation Serif" w:cs="Liberation Serif"/>
          <w:bCs/>
          <w:sz w:val="24"/>
          <w:szCs w:val="24"/>
        </w:rPr>
        <w:t xml:space="preserve">                                        </w:t>
      </w:r>
      <w:r w:rsidR="00E84A57" w:rsidRPr="00156A35">
        <w:rPr>
          <w:rFonts w:ascii="Liberation Serif" w:hAnsi="Liberation Serif" w:cs="Liberation Serif"/>
          <w:sz w:val="24"/>
          <w:szCs w:val="24"/>
        </w:rPr>
        <w:t>«Город Лесной»</w:t>
      </w:r>
      <w:r w:rsidR="005D1647" w:rsidRPr="00156A35">
        <w:rPr>
          <w:rFonts w:ascii="Liberation Serif" w:hAnsi="Liberation Serif" w:cs="Liberation Serif"/>
          <w:sz w:val="24"/>
          <w:szCs w:val="24"/>
        </w:rPr>
        <w:t xml:space="preserve"> муниципальной услуги</w:t>
      </w:r>
    </w:p>
    <w:p w:rsidR="005D1647" w:rsidRPr="00156A35" w:rsidRDefault="00C578D2" w:rsidP="005D1647">
      <w:pPr>
        <w:ind w:right="-550"/>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w:t>
      </w:r>
      <w:r w:rsidR="00391C24" w:rsidRPr="00156A35">
        <w:rPr>
          <w:rFonts w:ascii="Liberation Serif" w:hAnsi="Liberation Serif" w:cs="Liberation Serif"/>
          <w:bCs/>
          <w:sz w:val="24"/>
          <w:szCs w:val="24"/>
        </w:rPr>
        <w:t xml:space="preserve">                           </w:t>
      </w:r>
      <w:r w:rsidR="005D1647" w:rsidRPr="00156A35">
        <w:rPr>
          <w:rFonts w:ascii="Liberation Serif" w:hAnsi="Liberation Serif" w:cs="Liberation Serif"/>
          <w:bCs/>
          <w:sz w:val="24"/>
          <w:szCs w:val="24"/>
        </w:rPr>
        <w:t xml:space="preserve">          «Включение мест размещения ярмарок,</w:t>
      </w:r>
    </w:p>
    <w:p w:rsidR="005D1647" w:rsidRPr="00156A35" w:rsidRDefault="005D1647" w:rsidP="005D1647">
      <w:pPr>
        <w:ind w:right="-550"/>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w:t>
      </w:r>
      <w:r w:rsidR="00C9254F">
        <w:rPr>
          <w:rFonts w:ascii="Liberation Serif" w:hAnsi="Liberation Serif" w:cs="Liberation Serif"/>
          <w:bCs/>
          <w:sz w:val="24"/>
          <w:szCs w:val="24"/>
        </w:rPr>
        <w:t xml:space="preserve"> </w:t>
      </w:r>
      <w:r w:rsidRPr="00156A35">
        <w:rPr>
          <w:rFonts w:ascii="Liberation Serif" w:hAnsi="Liberation Serif" w:cs="Liberation Serif"/>
          <w:bCs/>
          <w:sz w:val="24"/>
          <w:szCs w:val="24"/>
        </w:rPr>
        <w:t xml:space="preserve">находящихся в частной собственности, </w:t>
      </w:r>
    </w:p>
    <w:p w:rsidR="005D1647" w:rsidRPr="00156A35" w:rsidRDefault="005D1647" w:rsidP="005D1647">
      <w:pPr>
        <w:ind w:right="-550"/>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w:t>
      </w:r>
      <w:r w:rsidR="00C9254F">
        <w:rPr>
          <w:rFonts w:ascii="Liberation Serif" w:hAnsi="Liberation Serif" w:cs="Liberation Serif"/>
          <w:bCs/>
          <w:sz w:val="24"/>
          <w:szCs w:val="24"/>
        </w:rPr>
        <w:t xml:space="preserve"> </w:t>
      </w:r>
      <w:r w:rsidRPr="00156A35">
        <w:rPr>
          <w:rFonts w:ascii="Liberation Serif" w:hAnsi="Liberation Serif" w:cs="Liberation Serif"/>
          <w:bCs/>
          <w:sz w:val="24"/>
          <w:szCs w:val="24"/>
        </w:rPr>
        <w:t>в план организации и проведения ярмарок</w:t>
      </w:r>
    </w:p>
    <w:p w:rsidR="005D1647" w:rsidRPr="00156A35" w:rsidRDefault="005D1647" w:rsidP="005D1647">
      <w:pPr>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w:t>
      </w:r>
      <w:r w:rsidR="00C9254F">
        <w:rPr>
          <w:rFonts w:ascii="Liberation Serif" w:hAnsi="Liberation Serif" w:cs="Liberation Serif"/>
          <w:bCs/>
          <w:sz w:val="24"/>
          <w:szCs w:val="24"/>
        </w:rPr>
        <w:t xml:space="preserve"> </w:t>
      </w:r>
      <w:r w:rsidRPr="00156A35">
        <w:rPr>
          <w:rFonts w:ascii="Liberation Serif" w:hAnsi="Liberation Serif" w:cs="Liberation Serif"/>
          <w:bCs/>
          <w:sz w:val="24"/>
          <w:szCs w:val="24"/>
        </w:rPr>
        <w:t xml:space="preserve">на территории городского округа </w:t>
      </w:r>
    </w:p>
    <w:p w:rsidR="005D1647" w:rsidRPr="00156A35" w:rsidRDefault="005D1647" w:rsidP="005D1647">
      <w:pPr>
        <w:jc w:val="center"/>
        <w:rPr>
          <w:rFonts w:ascii="Liberation Serif" w:hAnsi="Liberation Serif" w:cs="Liberation Serif"/>
          <w:bCs/>
          <w:sz w:val="24"/>
          <w:szCs w:val="24"/>
        </w:rPr>
      </w:pPr>
      <w:r w:rsidRPr="00156A35">
        <w:rPr>
          <w:rFonts w:ascii="Liberation Serif" w:hAnsi="Liberation Serif" w:cs="Liberation Serif"/>
          <w:bCs/>
          <w:sz w:val="24"/>
          <w:szCs w:val="24"/>
        </w:rPr>
        <w:t xml:space="preserve">                                                                   «Город Лесной»</w:t>
      </w:r>
    </w:p>
    <w:p w:rsidR="0032073B" w:rsidRPr="00156A35" w:rsidRDefault="0032073B" w:rsidP="0032073B">
      <w:pPr>
        <w:ind w:right="-550"/>
        <w:jc w:val="center"/>
        <w:rPr>
          <w:rFonts w:ascii="Liberation Serif" w:hAnsi="Liberation Serif" w:cs="Liberation Serif"/>
          <w:bCs/>
          <w:sz w:val="24"/>
          <w:szCs w:val="24"/>
        </w:rPr>
      </w:pPr>
    </w:p>
    <w:p w:rsidR="005D1647" w:rsidRPr="00156A35" w:rsidRDefault="005D1647" w:rsidP="0032073B">
      <w:pPr>
        <w:ind w:right="-550"/>
        <w:jc w:val="center"/>
        <w:rPr>
          <w:rFonts w:ascii="Liberation Serif" w:hAnsi="Liberation Serif" w:cs="Liberation Serif"/>
          <w:bCs/>
          <w:sz w:val="24"/>
          <w:szCs w:val="24"/>
        </w:rPr>
      </w:pPr>
    </w:p>
    <w:p w:rsidR="0030132B" w:rsidRPr="00156A35" w:rsidRDefault="0030132B" w:rsidP="000D098E">
      <w:pPr>
        <w:ind w:right="-1"/>
        <w:jc w:val="center"/>
        <w:rPr>
          <w:rFonts w:ascii="Liberation Serif" w:hAnsi="Liberation Serif" w:cs="Liberation Serif"/>
          <w:b/>
          <w:bCs/>
          <w:sz w:val="24"/>
          <w:szCs w:val="24"/>
        </w:rPr>
      </w:pPr>
      <w:r w:rsidRPr="00156A35">
        <w:rPr>
          <w:rFonts w:ascii="Liberation Serif" w:hAnsi="Liberation Serif" w:cs="Liberation Serif"/>
          <w:b/>
          <w:bCs/>
          <w:sz w:val="24"/>
          <w:szCs w:val="24"/>
        </w:rPr>
        <w:t>Административный регламент предоставления администрацией городского округа «Город Лесной»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w:t>
      </w:r>
    </w:p>
    <w:p w:rsidR="0032073B" w:rsidRPr="00156A35" w:rsidRDefault="0032073B" w:rsidP="0032073B">
      <w:pPr>
        <w:ind w:right="-550"/>
        <w:jc w:val="center"/>
        <w:rPr>
          <w:rFonts w:ascii="Liberation Serif" w:hAnsi="Liberation Serif" w:cs="Liberation Serif"/>
          <w:bCs/>
          <w:sz w:val="24"/>
          <w:szCs w:val="24"/>
        </w:rPr>
      </w:pPr>
    </w:p>
    <w:p w:rsidR="005D1647" w:rsidRPr="00156A35" w:rsidRDefault="005D1647" w:rsidP="0032073B">
      <w:pPr>
        <w:ind w:right="-550"/>
        <w:jc w:val="center"/>
        <w:rPr>
          <w:rFonts w:ascii="Liberation Serif" w:hAnsi="Liberation Serif" w:cs="Liberation Serif"/>
          <w:bCs/>
          <w:sz w:val="24"/>
          <w:szCs w:val="24"/>
        </w:rPr>
      </w:pPr>
    </w:p>
    <w:p w:rsidR="00156A35" w:rsidRPr="00EC7E2F" w:rsidRDefault="00EC7E2F" w:rsidP="00156A35">
      <w:pPr>
        <w:pStyle w:val="ConsPlusNormal"/>
        <w:ind w:firstLine="0"/>
        <w:jc w:val="center"/>
        <w:rPr>
          <w:rFonts w:ascii="Liberation Serif" w:hAnsi="Liberation Serif" w:cs="Liberation Serif"/>
          <w:caps/>
          <w:sz w:val="24"/>
          <w:szCs w:val="24"/>
        </w:rPr>
      </w:pPr>
      <w:r w:rsidRPr="00EC7E2F">
        <w:rPr>
          <w:rFonts w:ascii="Liberation Serif" w:hAnsi="Liberation Serif" w:cs="Liberation Serif"/>
          <w:caps/>
          <w:sz w:val="24"/>
          <w:szCs w:val="24"/>
        </w:rPr>
        <w:t>Раздел 1</w:t>
      </w:r>
      <w:r w:rsidR="00156A35" w:rsidRPr="00EC7E2F">
        <w:rPr>
          <w:rFonts w:ascii="Liberation Serif" w:hAnsi="Liberation Serif" w:cs="Liberation Serif"/>
          <w:caps/>
          <w:sz w:val="24"/>
          <w:szCs w:val="24"/>
        </w:rPr>
        <w:t>.</w:t>
      </w:r>
      <w:r w:rsidR="00156A35" w:rsidRPr="00EC7E2F">
        <w:rPr>
          <w:rFonts w:ascii="Liberation Serif" w:hAnsi="Liberation Serif" w:cs="Liberation Serif"/>
          <w:sz w:val="24"/>
          <w:szCs w:val="24"/>
        </w:rPr>
        <w:t xml:space="preserve"> </w:t>
      </w:r>
      <w:r w:rsidR="00156A35" w:rsidRPr="00EC7E2F">
        <w:rPr>
          <w:rFonts w:ascii="Liberation Serif" w:hAnsi="Liberation Serif" w:cs="Liberation Serif"/>
          <w:caps/>
          <w:sz w:val="24"/>
          <w:szCs w:val="24"/>
        </w:rPr>
        <w:t>Общие положения</w:t>
      </w:r>
    </w:p>
    <w:p w:rsidR="00156A35" w:rsidRPr="00156A35" w:rsidRDefault="00156A35" w:rsidP="00156A35">
      <w:pPr>
        <w:pStyle w:val="ConsPlusNormal"/>
        <w:ind w:firstLine="0"/>
        <w:jc w:val="center"/>
        <w:rPr>
          <w:rFonts w:ascii="Liberation Serif" w:hAnsi="Liberation Serif" w:cs="Liberation Serif"/>
          <w:b/>
          <w:sz w:val="24"/>
          <w:szCs w:val="24"/>
        </w:rPr>
      </w:pPr>
    </w:p>
    <w:p w:rsidR="00156A35" w:rsidRPr="00156A35" w:rsidRDefault="00156A35" w:rsidP="0023754D">
      <w:pPr>
        <w:ind w:firstLine="709"/>
        <w:jc w:val="both"/>
        <w:rPr>
          <w:rFonts w:ascii="Liberation Serif" w:hAnsi="Liberation Serif" w:cs="Liberation Serif"/>
          <w:sz w:val="24"/>
          <w:szCs w:val="24"/>
        </w:rPr>
      </w:pPr>
      <w:r w:rsidRPr="00156A35">
        <w:rPr>
          <w:rFonts w:ascii="Liberation Serif" w:hAnsi="Liberation Serif" w:cs="Liberation Serif"/>
          <w:sz w:val="24"/>
          <w:szCs w:val="24"/>
        </w:rPr>
        <w:t>1.1. Административный регламент предоставления администрацией городского округа «Город Лесной»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 (далее - регламент) регулирует отношения, возникающих между администрацией городского округа «Город Лесной» (далее - администрация) и юридическими лицами, индивидуальными предпринимателями при предоставлении муниципальной услуги по включению мест размещения ярмарок на земельных участках, в зданиях, строениях, сооружениях, находящихся в частной собственности или ином законном основании хозяйствующих субъектов (юридических лиц, индивидуальных предпринимателей), в план организации и проведения ярмарок на территории городского округа «Город Лесной» в очередном календарном году.</w:t>
      </w:r>
    </w:p>
    <w:p w:rsidR="00156A35" w:rsidRPr="00156A35" w:rsidRDefault="00156A35" w:rsidP="0023754D">
      <w:pPr>
        <w:ind w:firstLine="709"/>
        <w:jc w:val="both"/>
        <w:rPr>
          <w:rFonts w:ascii="Liberation Serif" w:hAnsi="Liberation Serif" w:cs="Liberation Serif"/>
          <w:sz w:val="24"/>
          <w:szCs w:val="24"/>
        </w:rPr>
      </w:pPr>
      <w:r w:rsidRPr="00156A35">
        <w:rPr>
          <w:rFonts w:ascii="Liberation Serif" w:hAnsi="Liberation Serif" w:cs="Liberation Serif"/>
          <w:sz w:val="24"/>
          <w:szCs w:val="24"/>
        </w:rPr>
        <w:t xml:space="preserve">1.2. Заявителями </w:t>
      </w:r>
      <w:r w:rsidR="00317328">
        <w:rPr>
          <w:rFonts w:ascii="Liberation Serif" w:hAnsi="Liberation Serif" w:cs="Liberation Serif"/>
          <w:sz w:val="24"/>
          <w:szCs w:val="24"/>
        </w:rPr>
        <w:t>на получение</w:t>
      </w:r>
      <w:r w:rsidRPr="00156A35">
        <w:rPr>
          <w:rFonts w:ascii="Liberation Serif" w:hAnsi="Liberation Serif" w:cs="Liberation Serif"/>
          <w:sz w:val="24"/>
          <w:szCs w:val="24"/>
        </w:rPr>
        <w:t xml:space="preserve"> муниципальной услуги «Включение мест размещения ярмарок, находящихся в частной собственности, в план организации и проведения ярмарок на территории городского округа «Город Лесной» (далее – муниципальная услуга) являются юридические лица и индивидуальные предприниматели, зарегистрированные в установленном законодательством Российской Федерации порядке, которым принадлежат земельные участки, здания, сооружения, строения, в пределах которых предполагается размещение ярмарок, или их представители, действующие на основании доверенности, оформленной в соответствии с Гражданским </w:t>
      </w:r>
      <w:hyperlink r:id="rId13" w:history="1">
        <w:r w:rsidRPr="00156A35">
          <w:rPr>
            <w:rFonts w:ascii="Liberation Serif" w:hAnsi="Liberation Serif" w:cs="Liberation Serif"/>
            <w:sz w:val="24"/>
            <w:szCs w:val="24"/>
          </w:rPr>
          <w:t>кодексом</w:t>
        </w:r>
      </w:hyperlink>
      <w:r w:rsidRPr="00156A35">
        <w:rPr>
          <w:rFonts w:ascii="Liberation Serif" w:hAnsi="Liberation Serif" w:cs="Liberation Serif"/>
          <w:sz w:val="24"/>
          <w:szCs w:val="24"/>
        </w:rPr>
        <w:t xml:space="preserve"> Российской Федерации (далее - заявители).</w:t>
      </w:r>
    </w:p>
    <w:p w:rsidR="00156A35" w:rsidRPr="00156A35" w:rsidRDefault="00156A35" w:rsidP="0023754D">
      <w:pPr>
        <w:widowControl/>
        <w:ind w:firstLine="709"/>
        <w:jc w:val="both"/>
        <w:rPr>
          <w:rFonts w:ascii="Liberation Serif" w:hAnsi="Liberation Serif" w:cs="Liberation Serif"/>
          <w:sz w:val="24"/>
          <w:szCs w:val="24"/>
        </w:rPr>
      </w:pPr>
      <w:r w:rsidRPr="00156A35">
        <w:rPr>
          <w:rFonts w:ascii="Liberation Serif" w:hAnsi="Liberation Serif" w:cs="Liberation Serif"/>
          <w:sz w:val="24"/>
          <w:szCs w:val="24"/>
        </w:rPr>
        <w:t>1.3. Т</w:t>
      </w:r>
      <w:r w:rsidRPr="00156A35">
        <w:rPr>
          <w:rFonts w:ascii="Liberation Serif" w:eastAsiaTheme="minorHAnsi" w:hAnsi="Liberation Serif" w:cs="Liberation Serif"/>
          <w:sz w:val="24"/>
          <w:szCs w:val="24"/>
          <w:lang w:eastAsia="en-US"/>
        </w:rPr>
        <w:t>ребования к порядку информирования о предоставлении муниципальной услуги:</w:t>
      </w:r>
    </w:p>
    <w:p w:rsidR="00156A35" w:rsidRPr="00156A35" w:rsidRDefault="00156A35" w:rsidP="0023754D">
      <w:pPr>
        <w:ind w:firstLine="709"/>
        <w:jc w:val="both"/>
        <w:rPr>
          <w:rFonts w:ascii="Liberation Serif" w:hAnsi="Liberation Serif" w:cs="Liberation Serif"/>
          <w:sz w:val="24"/>
          <w:szCs w:val="24"/>
        </w:rPr>
      </w:pPr>
      <w:r w:rsidRPr="00156A35">
        <w:rPr>
          <w:rFonts w:ascii="Liberation Serif" w:hAnsi="Liberation Serif" w:cs="Liberation Serif"/>
          <w:sz w:val="24"/>
          <w:szCs w:val="24"/>
        </w:rPr>
        <w:t>1.3.1. Информирование по вопросам предоставления муниципальной услуги осуществляет специалист комитета экономического развития, торговли и услуг администрации (далее - специалист КЭРТиУ):</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при личном обращении;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с использованием телефонной связи;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в форме электронного документа посредством направления на адрес электронной почты;</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в форме письменного обращения.</w:t>
      </w:r>
    </w:p>
    <w:p w:rsidR="00156A35" w:rsidRPr="00156A35" w:rsidRDefault="00156A35" w:rsidP="0023754D">
      <w:pPr>
        <w:widowControl/>
        <w:ind w:firstLine="709"/>
        <w:jc w:val="both"/>
        <w:rPr>
          <w:rFonts w:ascii="Liberation Serif" w:hAnsi="Liberation Serif" w:cs="Liberation Serif"/>
          <w:sz w:val="24"/>
          <w:szCs w:val="24"/>
        </w:rPr>
      </w:pPr>
      <w:r w:rsidRPr="00156A35">
        <w:rPr>
          <w:rFonts w:ascii="Liberation Serif" w:hAnsi="Liberation Serif" w:cs="Liberation Serif"/>
          <w:sz w:val="24"/>
          <w:szCs w:val="24"/>
        </w:rPr>
        <w:t xml:space="preserve">1.3.2. Информирование по вопросам предоставления муниципальной услуги осуществляет специалист отдела государственного бюджетного учреждения Свердловской области </w:t>
      </w:r>
      <w:r w:rsidRPr="00156A35">
        <w:rPr>
          <w:rFonts w:ascii="Liberation Serif" w:hAnsi="Liberation Serif" w:cs="Liberation Serif"/>
          <w:sz w:val="24"/>
          <w:szCs w:val="24"/>
        </w:rPr>
        <w:lastRenderedPageBreak/>
        <w:t xml:space="preserve">«Многофункциональный центр предоставления государственных и муниципальных услуг» в </w:t>
      </w:r>
      <w:r w:rsidR="00891966">
        <w:rPr>
          <w:rFonts w:ascii="Liberation Serif" w:hAnsi="Liberation Serif" w:cs="Liberation Serif"/>
          <w:sz w:val="24"/>
          <w:szCs w:val="24"/>
        </w:rPr>
        <w:t xml:space="preserve">             </w:t>
      </w:r>
      <w:r w:rsidRPr="00914EBF">
        <w:rPr>
          <w:rFonts w:ascii="Liberation Serif" w:hAnsi="Liberation Serif" w:cs="Liberation Serif"/>
          <w:sz w:val="24"/>
          <w:szCs w:val="24"/>
        </w:rPr>
        <w:t>г.</w:t>
      </w:r>
      <w:r w:rsidRPr="00156A35">
        <w:rPr>
          <w:rFonts w:ascii="Liberation Serif" w:hAnsi="Liberation Serif" w:cs="Liberation Serif"/>
          <w:sz w:val="24"/>
          <w:szCs w:val="24"/>
        </w:rPr>
        <w:t xml:space="preserve"> Лесном (далее - </w:t>
      </w:r>
      <w:r w:rsidR="00D65B60">
        <w:rPr>
          <w:rFonts w:ascii="Liberation Serif" w:hAnsi="Liberation Serif" w:cs="Liberation Serif"/>
          <w:sz w:val="24"/>
          <w:szCs w:val="24"/>
        </w:rPr>
        <w:t xml:space="preserve">специалист </w:t>
      </w:r>
      <w:r w:rsidRPr="00156A35">
        <w:rPr>
          <w:rFonts w:ascii="Liberation Serif" w:hAnsi="Liberation Serif" w:cs="Liberation Serif"/>
          <w:sz w:val="24"/>
          <w:szCs w:val="24"/>
        </w:rPr>
        <w:t>МФЦ):</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при личном обращении;</w:t>
      </w:r>
    </w:p>
    <w:p w:rsid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xml:space="preserve">- посредством использования официального </w:t>
      </w:r>
      <w:r w:rsidRPr="007F6F5F">
        <w:rPr>
          <w:rFonts w:ascii="Liberation Serif" w:eastAsiaTheme="minorHAnsi" w:hAnsi="Liberation Serif" w:cs="Liberation Serif"/>
          <w:sz w:val="24"/>
          <w:szCs w:val="24"/>
          <w:lang w:eastAsia="en-US"/>
        </w:rPr>
        <w:t>сайта</w:t>
      </w:r>
      <w:r w:rsidR="007F6F5F">
        <w:rPr>
          <w:rFonts w:ascii="Liberation Serif" w:eastAsiaTheme="minorHAnsi" w:hAnsi="Liberation Serif" w:cs="Liberation Serif"/>
          <w:sz w:val="24"/>
          <w:szCs w:val="24"/>
          <w:lang w:eastAsia="en-US"/>
        </w:rPr>
        <w:t xml:space="preserve"> </w:t>
      </w:r>
      <w:r w:rsidR="007F6F5F" w:rsidRPr="00156A35">
        <w:rPr>
          <w:rFonts w:ascii="Liberation Serif" w:hAnsi="Liberation Serif" w:cs="Liberation Serif"/>
          <w:sz w:val="24"/>
          <w:szCs w:val="24"/>
        </w:rPr>
        <w:t>государственного бюджетного учреждения Свердловской области «Многофункциональный центр предоставления государственных и муниципальных услуг»</w:t>
      </w:r>
      <w:r w:rsidR="007F6F5F">
        <w:rPr>
          <w:rFonts w:ascii="Liberation Serif" w:hAnsi="Liberation Serif" w:cs="Liberation Serif"/>
          <w:sz w:val="24"/>
          <w:szCs w:val="24"/>
        </w:rPr>
        <w:t xml:space="preserve"> </w:t>
      </w:r>
      <w:r w:rsidRPr="00156A35">
        <w:rPr>
          <w:rFonts w:ascii="Liberation Serif" w:eastAsiaTheme="minorHAnsi" w:hAnsi="Liberation Serif" w:cs="Liberation Serif"/>
          <w:sz w:val="24"/>
          <w:szCs w:val="24"/>
          <w:lang w:eastAsia="en-US"/>
        </w:rPr>
        <w:t>в информационно-телекоммуникационной сети «Интерн</w:t>
      </w:r>
      <w:r w:rsidR="00697466">
        <w:rPr>
          <w:rFonts w:ascii="Liberation Serif" w:eastAsiaTheme="minorHAnsi" w:hAnsi="Liberation Serif" w:cs="Liberation Serif"/>
          <w:sz w:val="24"/>
          <w:szCs w:val="24"/>
          <w:lang w:eastAsia="en-US"/>
        </w:rPr>
        <w:t>ет» (</w:t>
      </w:r>
      <w:hyperlink r:id="rId14" w:history="1">
        <w:r w:rsidR="00382AD2" w:rsidRPr="009B2E8C">
          <w:rPr>
            <w:rStyle w:val="af2"/>
            <w:rFonts w:ascii="Liberation Serif" w:eastAsiaTheme="minorHAnsi" w:hAnsi="Liberation Serif" w:cs="Liberation Serif"/>
            <w:sz w:val="24"/>
            <w:szCs w:val="24"/>
            <w:lang w:eastAsia="en-US"/>
          </w:rPr>
          <w:t>http://www.mfc66.ru</w:t>
        </w:r>
      </w:hyperlink>
      <w:r w:rsidR="00697466">
        <w:rPr>
          <w:rFonts w:ascii="Liberation Serif" w:eastAsiaTheme="minorHAnsi" w:hAnsi="Liberation Serif" w:cs="Liberation Serif"/>
          <w:sz w:val="24"/>
          <w:szCs w:val="24"/>
          <w:lang w:eastAsia="en-US"/>
        </w:rPr>
        <w:t>)</w:t>
      </w:r>
      <w:r w:rsidR="00382AD2">
        <w:rPr>
          <w:rFonts w:ascii="Liberation Serif" w:eastAsiaTheme="minorHAnsi" w:hAnsi="Liberation Serif" w:cs="Liberation Serif"/>
          <w:sz w:val="24"/>
          <w:szCs w:val="24"/>
          <w:lang w:eastAsia="en-US"/>
        </w:rPr>
        <w:t xml:space="preserve"> (далее - официальный сайт МФЦ)</w:t>
      </w:r>
      <w:r w:rsidRPr="00156A35">
        <w:rPr>
          <w:rFonts w:ascii="Liberation Serif" w:eastAsiaTheme="minorHAnsi" w:hAnsi="Liberation Serif" w:cs="Liberation Serif"/>
          <w:sz w:val="24"/>
          <w:szCs w:val="24"/>
          <w:lang w:eastAsia="en-US"/>
        </w:rPr>
        <w:t>.</w:t>
      </w:r>
    </w:p>
    <w:p w:rsidR="00156A35" w:rsidRPr="00156A35" w:rsidRDefault="001451ED" w:rsidP="0023754D">
      <w:pPr>
        <w:widowControl/>
        <w:ind w:firstLine="709"/>
        <w:jc w:val="both"/>
        <w:rPr>
          <w:rFonts w:ascii="Liberation Serif" w:eastAsiaTheme="minorHAnsi" w:hAnsi="Liberation Serif" w:cs="Liberation Serif"/>
          <w:sz w:val="24"/>
          <w:szCs w:val="24"/>
          <w:lang w:eastAsia="en-US"/>
        </w:rPr>
      </w:pPr>
      <w:r w:rsidRPr="00392CDD">
        <w:rPr>
          <w:rFonts w:ascii="Liberation Serif" w:eastAsiaTheme="minorHAnsi" w:hAnsi="Liberation Serif" w:cs="Liberation Serif"/>
          <w:sz w:val="24"/>
          <w:szCs w:val="24"/>
          <w:lang w:eastAsia="en-US"/>
        </w:rPr>
        <w:t>1.3.</w:t>
      </w:r>
      <w:r w:rsidR="00871DC8" w:rsidRPr="00392CDD">
        <w:rPr>
          <w:rFonts w:ascii="Liberation Serif" w:eastAsiaTheme="minorHAnsi" w:hAnsi="Liberation Serif" w:cs="Liberation Serif"/>
          <w:sz w:val="24"/>
          <w:szCs w:val="24"/>
          <w:lang w:eastAsia="en-US"/>
        </w:rPr>
        <w:t>3</w:t>
      </w:r>
      <w:r w:rsidR="00156A35" w:rsidRPr="00392CDD">
        <w:rPr>
          <w:rFonts w:ascii="Liberation Serif" w:eastAsiaTheme="minorHAnsi" w:hAnsi="Liberation Serif" w:cs="Liberation Serif"/>
          <w:sz w:val="24"/>
          <w:szCs w:val="24"/>
          <w:lang w:eastAsia="en-US"/>
        </w:rPr>
        <w:t>.</w:t>
      </w:r>
      <w:r w:rsidR="00156A35" w:rsidRPr="00156A35">
        <w:rPr>
          <w:rFonts w:ascii="Liberation Serif" w:eastAsiaTheme="minorHAnsi" w:hAnsi="Liberation Serif" w:cs="Liberation Serif"/>
          <w:sz w:val="24"/>
          <w:szCs w:val="24"/>
          <w:lang w:eastAsia="en-US"/>
        </w:rPr>
        <w:t xml:space="preserve"> Основными требованиями к информированию заявителей о предоставлении муниципальной услуги являются:</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достоверность предоставляемой информации;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четкость изложения информации;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полнота информирования;</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наглядность форм предоставляемой информации;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удобство и доступность получения информации;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оперативность предоставления информации.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1.3.</w:t>
      </w:r>
      <w:r w:rsidR="00871DC8">
        <w:rPr>
          <w:rFonts w:ascii="Liberation Serif" w:eastAsiaTheme="minorHAnsi" w:hAnsi="Liberation Serif" w:cs="Liberation Serif"/>
          <w:sz w:val="24"/>
          <w:szCs w:val="24"/>
          <w:lang w:eastAsia="en-US"/>
        </w:rPr>
        <w:t>4</w:t>
      </w:r>
      <w:r w:rsidRPr="00156A35">
        <w:rPr>
          <w:rFonts w:ascii="Liberation Serif" w:eastAsiaTheme="minorHAnsi" w:hAnsi="Liberation Serif" w:cs="Liberation Serif"/>
          <w:sz w:val="24"/>
          <w:szCs w:val="24"/>
          <w:lang w:eastAsia="en-US"/>
        </w:rPr>
        <w:t xml:space="preserve">. </w:t>
      </w:r>
      <w:r w:rsidRPr="00156A35">
        <w:rPr>
          <w:rFonts w:ascii="Liberation Serif" w:hAnsi="Liberation Serif" w:cs="Liberation Serif"/>
          <w:sz w:val="24"/>
          <w:szCs w:val="24"/>
        </w:rPr>
        <w:t>Информация о предоставлении муниципальной услуги включает в себя</w:t>
      </w:r>
      <w:r w:rsidRPr="00156A35">
        <w:rPr>
          <w:rFonts w:ascii="Liberation Serif" w:eastAsiaTheme="minorHAnsi" w:hAnsi="Liberation Serif" w:cs="Liberation Serif"/>
          <w:sz w:val="24"/>
          <w:szCs w:val="24"/>
          <w:lang w:eastAsia="en-US"/>
        </w:rPr>
        <w:t>:</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место нахождения администрации (ее структурных подразделений),</w:t>
      </w:r>
      <w:r w:rsidR="00222F71">
        <w:rPr>
          <w:rFonts w:ascii="Liberation Serif" w:eastAsiaTheme="minorHAnsi" w:hAnsi="Liberation Serif" w:cs="Liberation Serif"/>
          <w:sz w:val="24"/>
          <w:szCs w:val="24"/>
          <w:lang w:eastAsia="en-US"/>
        </w:rPr>
        <w:t xml:space="preserve"> </w:t>
      </w:r>
      <w:r w:rsidR="00222F71" w:rsidRPr="00156A35">
        <w:rPr>
          <w:rFonts w:ascii="Liberation Serif" w:hAnsi="Liberation Serif" w:cs="Liberation Serif"/>
          <w:sz w:val="24"/>
          <w:szCs w:val="24"/>
        </w:rPr>
        <w:t xml:space="preserve">отдела государственного бюджетного учреждения Свердловской области «Многофункциональный центр предоставления государственных и муниципальных услуг» в </w:t>
      </w:r>
      <w:r w:rsidR="00222F71" w:rsidRPr="00914EBF">
        <w:rPr>
          <w:rFonts w:ascii="Liberation Serif" w:hAnsi="Liberation Serif" w:cs="Liberation Serif"/>
          <w:sz w:val="24"/>
          <w:szCs w:val="24"/>
        </w:rPr>
        <w:t>г.</w:t>
      </w:r>
      <w:r w:rsidR="00222F71" w:rsidRPr="00156A35">
        <w:rPr>
          <w:rFonts w:ascii="Liberation Serif" w:hAnsi="Liberation Serif" w:cs="Liberation Serif"/>
          <w:sz w:val="24"/>
          <w:szCs w:val="24"/>
        </w:rPr>
        <w:t xml:space="preserve"> Лесном</w:t>
      </w:r>
      <w:r w:rsidR="00222F71">
        <w:rPr>
          <w:rFonts w:ascii="Liberation Serif" w:hAnsi="Liberation Serif" w:cs="Liberation Serif"/>
          <w:sz w:val="24"/>
          <w:szCs w:val="24"/>
        </w:rPr>
        <w:t xml:space="preserve"> (далее –</w:t>
      </w:r>
      <w:r w:rsidRPr="00156A35">
        <w:rPr>
          <w:rFonts w:ascii="Liberation Serif" w:eastAsiaTheme="minorHAnsi" w:hAnsi="Liberation Serif" w:cs="Liberation Serif"/>
          <w:sz w:val="24"/>
          <w:szCs w:val="24"/>
          <w:lang w:eastAsia="en-US"/>
        </w:rPr>
        <w:t xml:space="preserve"> МФЦ</w:t>
      </w:r>
      <w:r w:rsidR="00222F71">
        <w:rPr>
          <w:rFonts w:ascii="Liberation Serif" w:eastAsiaTheme="minorHAnsi" w:hAnsi="Liberation Serif" w:cs="Liberation Serif"/>
          <w:sz w:val="24"/>
          <w:szCs w:val="24"/>
          <w:lang w:eastAsia="en-US"/>
        </w:rPr>
        <w:t>)</w:t>
      </w:r>
      <w:r w:rsidRPr="00156A35">
        <w:rPr>
          <w:rFonts w:ascii="Liberation Serif" w:eastAsiaTheme="minorHAnsi" w:hAnsi="Liberation Serif" w:cs="Liberation Serif"/>
          <w:sz w:val="24"/>
          <w:szCs w:val="24"/>
          <w:lang w:eastAsia="en-US"/>
        </w:rPr>
        <w:t>;</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должностные лица и муниципальные служащие администрации, уполномоченные предоставлять муниципальную услугу и номера контактных телефонов;</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график работы администрации, МФЦ;</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адрес официального сайта администрации, МФЦ;</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адрес электронной почты администрации, МФЦ;</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нормативные правовые акты по вопросам предоставления муниципальной услуги, в том числе, настоящий регламент (наименование, номер, дата принятия нормативного правового акта);</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перечень и вид документов, необходимых для получения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административные процедуры предоставления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срок предоставления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основания для отказа в предоставлении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xml:space="preserve">- досудебный </w:t>
      </w:r>
      <w:r w:rsidR="00176910">
        <w:rPr>
          <w:rFonts w:ascii="Liberation Serif" w:eastAsiaTheme="minorHAnsi" w:hAnsi="Liberation Serif" w:cs="Liberation Serif"/>
          <w:sz w:val="24"/>
          <w:szCs w:val="24"/>
          <w:lang w:eastAsia="en-US"/>
        </w:rPr>
        <w:t>(вне</w:t>
      </w:r>
      <w:r w:rsidRPr="00156A35">
        <w:rPr>
          <w:rFonts w:ascii="Liberation Serif" w:eastAsiaTheme="minorHAnsi" w:hAnsi="Liberation Serif" w:cs="Liberation Serif"/>
          <w:sz w:val="24"/>
          <w:szCs w:val="24"/>
          <w:lang w:eastAsia="en-US"/>
        </w:rPr>
        <w:t>судебный</w:t>
      </w:r>
      <w:r w:rsidR="00176910">
        <w:rPr>
          <w:rFonts w:ascii="Liberation Serif" w:eastAsiaTheme="minorHAnsi" w:hAnsi="Liberation Serif" w:cs="Liberation Serif"/>
          <w:sz w:val="24"/>
          <w:szCs w:val="24"/>
          <w:lang w:eastAsia="en-US"/>
        </w:rPr>
        <w:t>)</w:t>
      </w:r>
      <w:r w:rsidRPr="00156A35">
        <w:rPr>
          <w:rFonts w:ascii="Liberation Serif" w:eastAsiaTheme="minorHAnsi" w:hAnsi="Liberation Serif" w:cs="Liberation Serif"/>
          <w:sz w:val="24"/>
          <w:szCs w:val="24"/>
          <w:lang w:eastAsia="en-US"/>
        </w:rPr>
        <w:t xml:space="preserve"> порядок обжалования действий (бездействия) должностных лиц и муниципальных служащих администрации,</w:t>
      </w:r>
      <w:r w:rsidR="00ED67E9">
        <w:rPr>
          <w:rFonts w:ascii="Liberation Serif" w:eastAsiaTheme="minorHAnsi" w:hAnsi="Liberation Serif" w:cs="Liberation Serif"/>
          <w:sz w:val="24"/>
          <w:szCs w:val="24"/>
          <w:lang w:eastAsia="en-US"/>
        </w:rPr>
        <w:t xml:space="preserve"> работников МФЦ,</w:t>
      </w:r>
      <w:r w:rsidRPr="00156A35">
        <w:rPr>
          <w:rFonts w:ascii="Liberation Serif" w:eastAsiaTheme="minorHAnsi" w:hAnsi="Liberation Serif" w:cs="Liberation Serif"/>
          <w:sz w:val="24"/>
          <w:szCs w:val="24"/>
          <w:lang w:eastAsia="en-US"/>
        </w:rPr>
        <w:t xml:space="preserve"> ответственных за предоставление муниципальной услуги, а также решений, принятых в ходе предоставления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 иная информация о предоставлении муниципальной услуги.</w:t>
      </w:r>
    </w:p>
    <w:p w:rsidR="00156A35" w:rsidRPr="00156A35" w:rsidRDefault="00156A35" w:rsidP="0023754D">
      <w:pPr>
        <w:widowControl/>
        <w:ind w:firstLine="709"/>
        <w:jc w:val="both"/>
        <w:rPr>
          <w:rFonts w:ascii="Liberation Serif" w:eastAsiaTheme="minorHAnsi" w:hAnsi="Liberation Serif" w:cs="Liberation Serif"/>
          <w:sz w:val="24"/>
          <w:szCs w:val="24"/>
          <w:lang w:eastAsia="en-US"/>
        </w:rPr>
      </w:pPr>
      <w:r w:rsidRPr="00156A35">
        <w:rPr>
          <w:rFonts w:ascii="Liberation Serif" w:eastAsiaTheme="minorHAnsi" w:hAnsi="Liberation Serif" w:cs="Liberation Serif"/>
          <w:sz w:val="24"/>
          <w:szCs w:val="24"/>
          <w:lang w:eastAsia="en-US"/>
        </w:rPr>
        <w:t>Информация по вопросам предоставления муниципальной услуги предоставляется специалист</w:t>
      </w:r>
      <w:r w:rsidR="0095358C">
        <w:rPr>
          <w:rFonts w:ascii="Liberation Serif" w:eastAsiaTheme="minorHAnsi" w:hAnsi="Liberation Serif" w:cs="Liberation Serif"/>
          <w:sz w:val="24"/>
          <w:szCs w:val="24"/>
          <w:lang w:eastAsia="en-US"/>
        </w:rPr>
        <w:t>ом</w:t>
      </w:r>
      <w:r w:rsidRPr="00156A35">
        <w:rPr>
          <w:rFonts w:ascii="Liberation Serif" w:eastAsiaTheme="minorHAnsi" w:hAnsi="Liberation Serif" w:cs="Liberation Serif"/>
          <w:sz w:val="24"/>
          <w:szCs w:val="24"/>
          <w:lang w:eastAsia="en-US"/>
        </w:rPr>
        <w:t xml:space="preserve"> </w:t>
      </w:r>
      <w:r w:rsidR="0095358C" w:rsidRPr="00156A35">
        <w:rPr>
          <w:rFonts w:ascii="Liberation Serif" w:hAnsi="Liberation Serif" w:cs="Liberation Serif"/>
          <w:sz w:val="24"/>
          <w:szCs w:val="24"/>
        </w:rPr>
        <w:t>КЭРТиУ</w:t>
      </w:r>
      <w:r w:rsidRPr="00156A35">
        <w:rPr>
          <w:rFonts w:ascii="Liberation Serif" w:eastAsiaTheme="minorHAnsi" w:hAnsi="Liberation Serif" w:cs="Liberation Serif"/>
          <w:sz w:val="24"/>
          <w:szCs w:val="24"/>
          <w:lang w:eastAsia="en-US"/>
        </w:rPr>
        <w:t xml:space="preserve"> как в устной, так и в письменной форме.</w:t>
      </w:r>
    </w:p>
    <w:p w:rsidR="00156A35" w:rsidRPr="00156A35" w:rsidRDefault="00156A35" w:rsidP="0023754D">
      <w:pPr>
        <w:pStyle w:val="af3"/>
        <w:tabs>
          <w:tab w:val="left" w:pos="360"/>
        </w:tabs>
        <w:ind w:firstLine="709"/>
        <w:jc w:val="both"/>
        <w:rPr>
          <w:rFonts w:ascii="Liberation Serif" w:hAnsi="Liberation Serif" w:cs="Liberation Serif"/>
          <w:color w:val="auto"/>
          <w:szCs w:val="24"/>
        </w:rPr>
      </w:pPr>
      <w:r w:rsidRPr="00156A35">
        <w:rPr>
          <w:rFonts w:ascii="Liberation Serif" w:hAnsi="Liberation Serif" w:cs="Liberation Serif"/>
          <w:color w:val="auto"/>
          <w:szCs w:val="24"/>
        </w:rPr>
        <w:t>Письменные обращения заявителя рассматриваются в срок</w:t>
      </w:r>
      <w:r w:rsidR="0095358C">
        <w:rPr>
          <w:rFonts w:ascii="Liberation Serif" w:hAnsi="Liberation Serif" w:cs="Liberation Serif"/>
          <w:color w:val="auto"/>
          <w:szCs w:val="24"/>
        </w:rPr>
        <w:t>,</w:t>
      </w:r>
      <w:r w:rsidRPr="00156A35">
        <w:rPr>
          <w:rFonts w:ascii="Liberation Serif" w:hAnsi="Liberation Serif" w:cs="Liberation Serif"/>
          <w:color w:val="auto"/>
          <w:szCs w:val="24"/>
        </w:rPr>
        <w:t xml:space="preserve"> не превышающий 30 дней со дня его регистрации.</w:t>
      </w:r>
    </w:p>
    <w:p w:rsidR="00156A35" w:rsidRDefault="00156A35" w:rsidP="0023754D">
      <w:pPr>
        <w:pStyle w:val="af3"/>
        <w:tabs>
          <w:tab w:val="left" w:pos="360"/>
        </w:tabs>
        <w:ind w:firstLine="709"/>
        <w:jc w:val="both"/>
        <w:rPr>
          <w:rFonts w:ascii="Liberation Serif" w:hAnsi="Liberation Serif" w:cs="Liberation Serif"/>
          <w:color w:val="auto"/>
          <w:szCs w:val="24"/>
        </w:rPr>
      </w:pPr>
      <w:r w:rsidRPr="00156A35">
        <w:rPr>
          <w:rFonts w:ascii="Liberation Serif" w:hAnsi="Liberation Serif" w:cs="Liberation Serif"/>
          <w:color w:val="auto"/>
          <w:szCs w:val="24"/>
        </w:rPr>
        <w:t>Устное информирование заявителей не должно превышать 15 минут.</w:t>
      </w:r>
    </w:p>
    <w:p w:rsidR="00DF49DE" w:rsidRDefault="00871DC8" w:rsidP="0023754D">
      <w:pPr>
        <w:widowControl/>
        <w:autoSpaceDE/>
        <w:autoSpaceDN/>
        <w:adjustRightInd/>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1.3.5. Информация о месте нахождения, графиках (режиме) работы, номерах контактных телефонов, адресах электронной почты и официальных сайтов администрации, 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размещена на информационных стендах администрации, в федеральной государственной информационной системе «Единый портал государственных и муниципальных услуг (функций)» (</w:t>
      </w:r>
      <w:hyperlink r:id="rId15" w:history="1">
        <w:r w:rsidRPr="009B2E8C">
          <w:rPr>
            <w:rStyle w:val="af2"/>
            <w:rFonts w:ascii="Liberation Serif" w:hAnsi="Liberation Serif" w:cs="Liberation Serif"/>
            <w:sz w:val="24"/>
            <w:szCs w:val="24"/>
            <w:shd w:val="clear" w:color="auto" w:fill="FFFFFF"/>
          </w:rPr>
          <w:t>https://www.gosuslugi.ru</w:t>
        </w:r>
      </w:hyperlink>
      <w:r>
        <w:rPr>
          <w:rStyle w:val="HTML"/>
          <w:rFonts w:ascii="Liberation Serif" w:hAnsi="Liberation Serif" w:cs="Liberation Serif"/>
          <w:i w:val="0"/>
          <w:iCs w:val="0"/>
          <w:sz w:val="24"/>
          <w:szCs w:val="24"/>
          <w:shd w:val="clear" w:color="auto" w:fill="FFFFFF"/>
        </w:rPr>
        <w:t xml:space="preserve">) </w:t>
      </w:r>
      <w:r>
        <w:rPr>
          <w:rFonts w:ascii="Liberation Serif" w:eastAsiaTheme="minorHAnsi" w:hAnsi="Liberation Serif" w:cs="Liberation Serif"/>
          <w:sz w:val="24"/>
          <w:szCs w:val="24"/>
          <w:lang w:eastAsia="en-US"/>
        </w:rPr>
        <w:t>(далее - Единый портал)</w:t>
      </w:r>
      <w:r w:rsidRPr="00BD3BA0">
        <w:rPr>
          <w:rFonts w:ascii="Liberation Serif" w:eastAsiaTheme="minorHAnsi" w:hAnsi="Liberation Serif" w:cs="Liberation Serif"/>
          <w:sz w:val="24"/>
          <w:szCs w:val="24"/>
          <w:lang w:eastAsia="en-US"/>
        </w:rPr>
        <w:t>,</w:t>
      </w:r>
      <w:r>
        <w:rPr>
          <w:rFonts w:ascii="Liberation Serif" w:eastAsiaTheme="minorHAnsi" w:hAnsi="Liberation Serif" w:cs="Liberation Serif"/>
          <w:sz w:val="24"/>
          <w:szCs w:val="24"/>
          <w:lang w:eastAsia="en-US"/>
        </w:rPr>
        <w:t xml:space="preserve"> на официальном сайте администрации </w:t>
      </w:r>
      <w:r w:rsidRPr="00156A35">
        <w:rPr>
          <w:rFonts w:ascii="Liberation Serif" w:eastAsiaTheme="minorHAnsi" w:hAnsi="Liberation Serif" w:cs="Liberation Serif"/>
          <w:sz w:val="24"/>
          <w:szCs w:val="24"/>
          <w:lang w:eastAsia="en-US"/>
        </w:rPr>
        <w:t>в информационно-телекоммуникационной сети «Интерн</w:t>
      </w:r>
      <w:r>
        <w:rPr>
          <w:rFonts w:ascii="Liberation Serif" w:eastAsiaTheme="minorHAnsi" w:hAnsi="Liberation Serif" w:cs="Liberation Serif"/>
          <w:sz w:val="24"/>
          <w:szCs w:val="24"/>
          <w:lang w:eastAsia="en-US"/>
        </w:rPr>
        <w:t>ет» (</w:t>
      </w:r>
      <w:hyperlink r:id="rId16" w:history="1">
        <w:r w:rsidRPr="009B2E8C">
          <w:rPr>
            <w:rStyle w:val="af2"/>
            <w:rFonts w:ascii="Liberation Serif" w:eastAsiaTheme="minorHAnsi" w:hAnsi="Liberation Serif" w:cs="Liberation Serif"/>
            <w:sz w:val="24"/>
            <w:szCs w:val="24"/>
            <w:lang w:eastAsia="en-US"/>
          </w:rPr>
          <w:t>http://www.gorodlesnoy.ru</w:t>
        </w:r>
      </w:hyperlink>
      <w:r>
        <w:rPr>
          <w:rFonts w:ascii="Liberation Serif" w:eastAsiaTheme="minorHAnsi" w:hAnsi="Liberation Serif" w:cs="Liberation Serif"/>
          <w:sz w:val="24"/>
          <w:szCs w:val="24"/>
          <w:lang w:eastAsia="en-US"/>
        </w:rPr>
        <w:t xml:space="preserve">) (далее - официальный сайт администрации), на официальном сайте </w:t>
      </w:r>
      <w:r w:rsidR="00C21901">
        <w:rPr>
          <w:rFonts w:ascii="Liberation Serif" w:eastAsiaTheme="minorHAnsi" w:hAnsi="Liberation Serif" w:cs="Liberation Serif"/>
          <w:sz w:val="24"/>
          <w:szCs w:val="24"/>
          <w:lang w:eastAsia="en-US"/>
        </w:rPr>
        <w:t>МФЦ</w:t>
      </w:r>
      <w:r>
        <w:rPr>
          <w:rFonts w:ascii="Liberation Serif" w:eastAsiaTheme="minorHAnsi" w:hAnsi="Liberation Serif" w:cs="Liberation Serif"/>
          <w:sz w:val="24"/>
          <w:szCs w:val="24"/>
          <w:lang w:eastAsia="en-US"/>
        </w:rPr>
        <w:t>.</w:t>
      </w:r>
    </w:p>
    <w:p w:rsidR="00DF49DE" w:rsidRPr="000010C0" w:rsidRDefault="00DF49DE" w:rsidP="00DF49DE">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Специалист КЭРТиУ обеспечивает размещение и актуализацию </w:t>
      </w:r>
      <w:r w:rsidR="00C21901">
        <w:rPr>
          <w:rFonts w:ascii="Liberation Serif" w:eastAsiaTheme="minorHAnsi" w:hAnsi="Liberation Serif" w:cs="Liberation Serif"/>
          <w:sz w:val="24"/>
          <w:szCs w:val="24"/>
          <w:lang w:eastAsia="en-US"/>
        </w:rPr>
        <w:t>справочной информации</w:t>
      </w:r>
      <w:r w:rsidRPr="000010C0">
        <w:rPr>
          <w:rFonts w:ascii="Liberation Serif" w:eastAsiaTheme="minorHAnsi" w:hAnsi="Liberation Serif" w:cs="Liberation Serif"/>
          <w:sz w:val="24"/>
          <w:szCs w:val="24"/>
          <w:lang w:eastAsia="en-US"/>
        </w:rPr>
        <w:t xml:space="preserve"> на официальном сайте администрации, а также в соответствующем разделе </w:t>
      </w:r>
      <w:r w:rsidR="00C21901">
        <w:rPr>
          <w:rFonts w:ascii="Liberation Serif" w:eastAsiaTheme="minorHAnsi" w:hAnsi="Liberation Serif" w:cs="Liberation Serif"/>
          <w:sz w:val="24"/>
          <w:szCs w:val="24"/>
          <w:lang w:eastAsia="en-US"/>
        </w:rPr>
        <w:t xml:space="preserve">региональной </w:t>
      </w:r>
      <w:r w:rsidR="00C21901">
        <w:rPr>
          <w:rFonts w:ascii="Liberation Serif" w:eastAsiaTheme="minorHAnsi" w:hAnsi="Liberation Serif" w:cs="Liberation Serif"/>
          <w:sz w:val="24"/>
          <w:szCs w:val="24"/>
          <w:lang w:eastAsia="en-US"/>
        </w:rPr>
        <w:lastRenderedPageBreak/>
        <w:t>информационной системе «Реестр государственных и муниципальных услуг (функций) Свердловской области» (далее - РГУ)</w:t>
      </w:r>
      <w:r w:rsidRPr="000010C0">
        <w:rPr>
          <w:rFonts w:ascii="Liberation Serif" w:eastAsiaTheme="minorHAnsi" w:hAnsi="Liberation Serif" w:cs="Liberation Serif"/>
          <w:sz w:val="24"/>
          <w:szCs w:val="24"/>
          <w:lang w:eastAsia="en-US"/>
        </w:rPr>
        <w:t>.</w:t>
      </w:r>
    </w:p>
    <w:p w:rsidR="00956872" w:rsidRDefault="00956872" w:rsidP="00156A35">
      <w:pPr>
        <w:pStyle w:val="ConsPlusNormal"/>
        <w:ind w:firstLine="0"/>
        <w:jc w:val="center"/>
        <w:rPr>
          <w:rFonts w:ascii="Liberation Serif" w:hAnsi="Liberation Serif" w:cs="Liberation Serif"/>
          <w:caps/>
          <w:sz w:val="24"/>
          <w:szCs w:val="24"/>
        </w:rPr>
      </w:pPr>
    </w:p>
    <w:p w:rsidR="00156A35" w:rsidRPr="00EC7E2F" w:rsidRDefault="00EC7E2F" w:rsidP="00156A35">
      <w:pPr>
        <w:pStyle w:val="ConsPlusNormal"/>
        <w:ind w:firstLine="0"/>
        <w:jc w:val="center"/>
        <w:rPr>
          <w:rFonts w:ascii="Liberation Serif" w:hAnsi="Liberation Serif" w:cs="Liberation Serif"/>
          <w:sz w:val="24"/>
          <w:szCs w:val="24"/>
        </w:rPr>
      </w:pPr>
      <w:r w:rsidRPr="00EC7E2F">
        <w:rPr>
          <w:rFonts w:ascii="Liberation Serif" w:hAnsi="Liberation Serif" w:cs="Liberation Serif"/>
          <w:caps/>
          <w:sz w:val="24"/>
          <w:szCs w:val="24"/>
        </w:rPr>
        <w:t xml:space="preserve">Раздел </w:t>
      </w:r>
      <w:r>
        <w:rPr>
          <w:rFonts w:ascii="Liberation Serif" w:hAnsi="Liberation Serif" w:cs="Liberation Serif"/>
          <w:caps/>
          <w:sz w:val="24"/>
          <w:szCs w:val="24"/>
        </w:rPr>
        <w:t>2</w:t>
      </w:r>
      <w:r w:rsidRPr="00EC7E2F">
        <w:rPr>
          <w:rFonts w:ascii="Liberation Serif" w:hAnsi="Liberation Serif" w:cs="Liberation Serif"/>
          <w:caps/>
          <w:sz w:val="24"/>
          <w:szCs w:val="24"/>
        </w:rPr>
        <w:t>.</w:t>
      </w:r>
      <w:r w:rsidRPr="00EC7E2F">
        <w:rPr>
          <w:rFonts w:ascii="Liberation Serif" w:hAnsi="Liberation Serif" w:cs="Liberation Serif"/>
          <w:sz w:val="24"/>
          <w:szCs w:val="24"/>
        </w:rPr>
        <w:t xml:space="preserve"> </w:t>
      </w:r>
      <w:r w:rsidR="00156A35" w:rsidRPr="00EC7E2F">
        <w:rPr>
          <w:rFonts w:ascii="Liberation Serif" w:hAnsi="Liberation Serif" w:cs="Liberation Serif"/>
          <w:sz w:val="24"/>
          <w:szCs w:val="24"/>
        </w:rPr>
        <w:t xml:space="preserve">СТАНДАРТ ПРЕДОСТАВЛЕНИЯ </w:t>
      </w:r>
      <w:r w:rsidR="00701C68">
        <w:rPr>
          <w:rFonts w:ascii="Liberation Serif" w:hAnsi="Liberation Serif" w:cs="Liberation Serif"/>
          <w:sz w:val="24"/>
          <w:szCs w:val="24"/>
        </w:rPr>
        <w:t xml:space="preserve">МУНИЦИПАЛЬНОЙ </w:t>
      </w:r>
      <w:r w:rsidR="00156A35" w:rsidRPr="00EC7E2F">
        <w:rPr>
          <w:rFonts w:ascii="Liberation Serif" w:hAnsi="Liberation Serif" w:cs="Liberation Serif"/>
          <w:sz w:val="24"/>
          <w:szCs w:val="24"/>
        </w:rPr>
        <w:t>УСЛУГИ</w:t>
      </w:r>
    </w:p>
    <w:p w:rsidR="00156A35" w:rsidRPr="00156A35" w:rsidRDefault="00156A35" w:rsidP="00156A35">
      <w:pPr>
        <w:pStyle w:val="af3"/>
        <w:jc w:val="center"/>
        <w:rPr>
          <w:rFonts w:ascii="Liberation Serif" w:hAnsi="Liberation Serif" w:cs="Liberation Serif"/>
          <w:color w:val="auto"/>
          <w:szCs w:val="24"/>
        </w:rPr>
      </w:pP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2.1. Наименование муниципальной услуги: «Включение мест размещения ярмарок, находящихся в частной собственности, в </w:t>
      </w:r>
      <w:r w:rsidR="008E0B4E" w:rsidRPr="000010C0">
        <w:rPr>
          <w:rFonts w:ascii="Liberation Serif" w:hAnsi="Liberation Serif" w:cs="Liberation Serif"/>
          <w:sz w:val="24"/>
          <w:szCs w:val="24"/>
        </w:rPr>
        <w:t>п</w:t>
      </w:r>
      <w:r w:rsidRPr="000010C0">
        <w:rPr>
          <w:rFonts w:ascii="Liberation Serif" w:hAnsi="Liberation Serif" w:cs="Liberation Serif"/>
          <w:sz w:val="24"/>
          <w:szCs w:val="24"/>
        </w:rPr>
        <w:t>лан организации и проведения ярмарок на территории городского округа «Город Лесной».</w:t>
      </w:r>
    </w:p>
    <w:p w:rsidR="007F1575" w:rsidRDefault="00156A35" w:rsidP="00657C90">
      <w:pPr>
        <w:widowControl/>
        <w:ind w:firstLine="709"/>
        <w:jc w:val="both"/>
        <w:rPr>
          <w:rFonts w:ascii="Liberation Serif" w:hAnsi="Liberation Serif" w:cs="Liberation Serif"/>
          <w:sz w:val="24"/>
          <w:szCs w:val="24"/>
        </w:rPr>
      </w:pPr>
      <w:r w:rsidRPr="000010C0">
        <w:rPr>
          <w:rFonts w:ascii="Liberation Serif" w:hAnsi="Liberation Serif" w:cs="Liberation Serif"/>
          <w:spacing w:val="-4"/>
          <w:sz w:val="24"/>
          <w:szCs w:val="24"/>
        </w:rPr>
        <w:t xml:space="preserve">2.2. </w:t>
      </w:r>
      <w:r w:rsidRPr="000010C0">
        <w:rPr>
          <w:rFonts w:ascii="Liberation Serif" w:hAnsi="Liberation Serif" w:cs="Liberation Serif"/>
          <w:sz w:val="24"/>
          <w:szCs w:val="24"/>
        </w:rPr>
        <w:t xml:space="preserve">Предоставление муниципальной услуги осуществляется комитетом экономического развития, торговли и услуг администрации (далее - КЭРТиУ). Процедура предоставления муниципальной услуги осуществляется специалистом КЭРТиУ. В случае подачи заявления через МФЦ специалист МФЦ оказывает муниципальную услугу </w:t>
      </w:r>
      <w:r w:rsidR="007F1575">
        <w:rPr>
          <w:rFonts w:ascii="Liberation Serif" w:hAnsi="Liberation Serif" w:cs="Liberation Serif"/>
          <w:sz w:val="24"/>
          <w:szCs w:val="24"/>
        </w:rPr>
        <w:t>в рамках настоящего регламента.</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2.3. Результатом предоставления муниципальной услуги является:</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включение мест размещения ярмарок, расположенных на земельных участках, в зданиях, сооружениях, строениях, находящихся в частной собственности или на ином законном основании хозяйствующих субъектов (юридических лиц, индивидуальных предпринимателей) (далее - места размещения), в </w:t>
      </w:r>
      <w:r w:rsidR="0011078E" w:rsidRPr="000010C0">
        <w:rPr>
          <w:rFonts w:ascii="Liberation Serif" w:hAnsi="Liberation Serif" w:cs="Liberation Serif"/>
          <w:sz w:val="24"/>
          <w:szCs w:val="24"/>
        </w:rPr>
        <w:t>п</w:t>
      </w:r>
      <w:r w:rsidRPr="000010C0">
        <w:rPr>
          <w:rFonts w:ascii="Liberation Serif" w:hAnsi="Liberation Serif" w:cs="Liberation Serif"/>
          <w:sz w:val="24"/>
          <w:szCs w:val="24"/>
        </w:rPr>
        <w:t xml:space="preserve">лан организации и проведения ярмарок на территории городского округа «Город Лесной» </w:t>
      </w:r>
      <w:r w:rsidRPr="000A2A8A">
        <w:rPr>
          <w:rFonts w:ascii="Liberation Serif" w:hAnsi="Liberation Serif" w:cs="Liberation Serif"/>
          <w:sz w:val="24"/>
          <w:szCs w:val="24"/>
        </w:rPr>
        <w:t>в очередном календарном году</w:t>
      </w:r>
      <w:r w:rsidRPr="000010C0">
        <w:rPr>
          <w:rFonts w:ascii="Liberation Serif" w:hAnsi="Liberation Serif" w:cs="Liberation Serif"/>
          <w:sz w:val="24"/>
          <w:szCs w:val="24"/>
        </w:rPr>
        <w:t xml:space="preserve"> (далее - </w:t>
      </w:r>
      <w:r w:rsidR="0011078E" w:rsidRPr="000010C0">
        <w:rPr>
          <w:rFonts w:ascii="Liberation Serif" w:hAnsi="Liberation Serif" w:cs="Liberation Serif"/>
          <w:sz w:val="24"/>
          <w:szCs w:val="24"/>
        </w:rPr>
        <w:t>п</w:t>
      </w:r>
      <w:r w:rsidRPr="000010C0">
        <w:rPr>
          <w:rFonts w:ascii="Liberation Serif" w:hAnsi="Liberation Serif" w:cs="Liberation Serif"/>
          <w:sz w:val="24"/>
          <w:szCs w:val="24"/>
        </w:rPr>
        <w:t>лан организации и проведения ярмарок);</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внесение изменений в </w:t>
      </w:r>
      <w:r w:rsidR="0011078E" w:rsidRPr="000010C0">
        <w:rPr>
          <w:rFonts w:ascii="Liberation Serif" w:hAnsi="Liberation Serif" w:cs="Liberation Serif"/>
          <w:sz w:val="24"/>
          <w:szCs w:val="24"/>
        </w:rPr>
        <w:t>п</w:t>
      </w:r>
      <w:r w:rsidRPr="000010C0">
        <w:rPr>
          <w:rFonts w:ascii="Liberation Serif" w:hAnsi="Liberation Serif" w:cs="Liberation Serif"/>
          <w:sz w:val="24"/>
          <w:szCs w:val="24"/>
        </w:rPr>
        <w:t>лан организации и проведения ярмарок;</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мотивированный отказ на включение мест размещения в </w:t>
      </w:r>
      <w:r w:rsidR="0011078E" w:rsidRPr="000010C0">
        <w:rPr>
          <w:rFonts w:ascii="Liberation Serif" w:hAnsi="Liberation Serif" w:cs="Liberation Serif"/>
          <w:sz w:val="24"/>
          <w:szCs w:val="24"/>
        </w:rPr>
        <w:t>п</w:t>
      </w:r>
      <w:r w:rsidRPr="000010C0">
        <w:rPr>
          <w:rFonts w:ascii="Liberation Serif" w:hAnsi="Liberation Serif" w:cs="Liberation Serif"/>
          <w:sz w:val="24"/>
          <w:szCs w:val="24"/>
        </w:rPr>
        <w:t>лан организации и проведения ярмарок.</w:t>
      </w:r>
    </w:p>
    <w:p w:rsidR="00156A35" w:rsidRDefault="00156A35" w:rsidP="00657C90">
      <w:pPr>
        <w:ind w:firstLine="709"/>
        <w:jc w:val="both"/>
        <w:rPr>
          <w:rFonts w:ascii="Liberation Serif" w:hAnsi="Liberation Serif" w:cs="Liberation Serif"/>
          <w:sz w:val="24"/>
          <w:szCs w:val="24"/>
        </w:rPr>
      </w:pPr>
      <w:r w:rsidRPr="00D75A34">
        <w:rPr>
          <w:rFonts w:ascii="Liberation Serif" w:hAnsi="Liberation Serif" w:cs="Liberation Serif"/>
          <w:sz w:val="24"/>
          <w:szCs w:val="24"/>
        </w:rPr>
        <w:t>2.4. Сроки предоставления муниципальной услуги устанавливается в соответствии с действующим законодательством:</w:t>
      </w:r>
    </w:p>
    <w:p w:rsidR="00D624B2" w:rsidRPr="000010C0" w:rsidRDefault="00156A35"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hAnsi="Liberation Serif" w:cs="Liberation Serif"/>
          <w:sz w:val="24"/>
          <w:szCs w:val="24"/>
        </w:rPr>
        <w:t xml:space="preserve">- </w:t>
      </w:r>
      <w:r w:rsidR="00D624B2" w:rsidRPr="000010C0">
        <w:rPr>
          <w:rFonts w:ascii="Liberation Serif" w:hAnsi="Liberation Serif" w:cs="Liberation Serif"/>
          <w:sz w:val="24"/>
          <w:szCs w:val="24"/>
        </w:rPr>
        <w:t>п</w:t>
      </w:r>
      <w:r w:rsidR="00D624B2" w:rsidRPr="000010C0">
        <w:rPr>
          <w:rFonts w:ascii="Liberation Serif" w:eastAsiaTheme="minorHAnsi" w:hAnsi="Liberation Serif" w:cs="Liberation Serif"/>
          <w:sz w:val="24"/>
          <w:szCs w:val="24"/>
          <w:lang w:eastAsia="en-US"/>
        </w:rPr>
        <w:t>лан организации и проведения ярмарок разрабатывается в срок не позднее 15 декабря года, предшествующего году организации и</w:t>
      </w:r>
      <w:r w:rsidR="0095358C">
        <w:rPr>
          <w:rFonts w:ascii="Liberation Serif" w:eastAsiaTheme="minorHAnsi" w:hAnsi="Liberation Serif" w:cs="Liberation Serif"/>
          <w:sz w:val="24"/>
          <w:szCs w:val="24"/>
          <w:lang w:eastAsia="en-US"/>
        </w:rPr>
        <w:t xml:space="preserve"> проведения ярмарок;</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внесение изменений в </w:t>
      </w:r>
      <w:r w:rsidR="0011078E" w:rsidRPr="000010C0">
        <w:rPr>
          <w:rFonts w:ascii="Liberation Serif" w:hAnsi="Liberation Serif" w:cs="Liberation Serif"/>
          <w:sz w:val="24"/>
          <w:szCs w:val="24"/>
        </w:rPr>
        <w:t>п</w:t>
      </w:r>
      <w:r w:rsidRPr="000010C0">
        <w:rPr>
          <w:rFonts w:ascii="Liberation Serif" w:hAnsi="Liberation Serif" w:cs="Liberation Serif"/>
          <w:sz w:val="24"/>
          <w:szCs w:val="24"/>
        </w:rPr>
        <w:t>лан организации и проведения ярмарок осуществляется на основании письменного заявления организатора ярмарки по мере необходим</w:t>
      </w:r>
      <w:r w:rsidR="00890B7A" w:rsidRPr="000010C0">
        <w:rPr>
          <w:rFonts w:ascii="Liberation Serif" w:hAnsi="Liberation Serif" w:cs="Liberation Serif"/>
          <w:sz w:val="24"/>
          <w:szCs w:val="24"/>
        </w:rPr>
        <w:t>ости, но не реже двух раз в год;</w:t>
      </w:r>
    </w:p>
    <w:p w:rsidR="00890B7A" w:rsidRPr="000010C0" w:rsidRDefault="00D624B2"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п</w:t>
      </w:r>
      <w:r w:rsidR="00890B7A" w:rsidRPr="000010C0">
        <w:rPr>
          <w:rFonts w:ascii="Liberation Serif" w:eastAsiaTheme="minorHAnsi" w:hAnsi="Liberation Serif" w:cs="Liberation Serif"/>
          <w:sz w:val="24"/>
          <w:szCs w:val="24"/>
          <w:lang w:eastAsia="en-US"/>
        </w:rPr>
        <w:t xml:space="preserve">ринятие решения о включении (об отказе включения) мест размещения ярмарок в </w:t>
      </w:r>
      <w:r w:rsidRPr="000010C0">
        <w:rPr>
          <w:rFonts w:ascii="Liberation Serif" w:eastAsiaTheme="minorHAnsi" w:hAnsi="Liberation Serif" w:cs="Liberation Serif"/>
          <w:sz w:val="24"/>
          <w:szCs w:val="24"/>
          <w:lang w:eastAsia="en-US"/>
        </w:rPr>
        <w:t>п</w:t>
      </w:r>
      <w:r w:rsidR="00890B7A" w:rsidRPr="000010C0">
        <w:rPr>
          <w:rFonts w:ascii="Liberation Serif" w:eastAsiaTheme="minorHAnsi" w:hAnsi="Liberation Serif" w:cs="Liberation Serif"/>
          <w:sz w:val="24"/>
          <w:szCs w:val="24"/>
          <w:lang w:eastAsia="en-US"/>
        </w:rPr>
        <w:t xml:space="preserve">лан организации и проведения ярмарок осуществляется в </w:t>
      </w:r>
      <w:r w:rsidR="00485492">
        <w:rPr>
          <w:rFonts w:ascii="Liberation Serif" w:eastAsiaTheme="minorHAnsi" w:hAnsi="Liberation Serif" w:cs="Liberation Serif"/>
          <w:sz w:val="24"/>
          <w:szCs w:val="24"/>
          <w:lang w:eastAsia="en-US"/>
        </w:rPr>
        <w:t>течени</w:t>
      </w:r>
      <w:r w:rsidR="0095358C">
        <w:rPr>
          <w:rFonts w:ascii="Liberation Serif" w:eastAsiaTheme="minorHAnsi" w:hAnsi="Liberation Serif" w:cs="Liberation Serif"/>
          <w:sz w:val="24"/>
          <w:szCs w:val="24"/>
          <w:lang w:eastAsia="en-US"/>
        </w:rPr>
        <w:t>е</w:t>
      </w:r>
      <w:r w:rsidR="00485492">
        <w:rPr>
          <w:rFonts w:ascii="Liberation Serif" w:eastAsiaTheme="minorHAnsi" w:hAnsi="Liberation Serif" w:cs="Liberation Serif"/>
          <w:sz w:val="24"/>
          <w:szCs w:val="24"/>
          <w:lang w:eastAsia="en-US"/>
        </w:rPr>
        <w:t xml:space="preserve"> десяти рабочих дней</w:t>
      </w:r>
      <w:r w:rsidR="00890B7A" w:rsidRPr="000010C0">
        <w:rPr>
          <w:rFonts w:ascii="Liberation Serif" w:eastAsiaTheme="minorHAnsi" w:hAnsi="Liberation Serif" w:cs="Liberation Serif"/>
          <w:sz w:val="24"/>
          <w:szCs w:val="24"/>
          <w:lang w:eastAsia="en-US"/>
        </w:rPr>
        <w:t xml:space="preserve"> </w:t>
      </w:r>
      <w:r w:rsidR="00485492">
        <w:rPr>
          <w:rFonts w:ascii="Liberation Serif" w:eastAsiaTheme="minorHAnsi" w:hAnsi="Liberation Serif" w:cs="Liberation Serif"/>
          <w:sz w:val="24"/>
          <w:szCs w:val="24"/>
          <w:lang w:eastAsia="en-US"/>
        </w:rPr>
        <w:t>с даты регистрации</w:t>
      </w:r>
      <w:r w:rsidR="00890B7A" w:rsidRPr="000010C0">
        <w:rPr>
          <w:rFonts w:ascii="Liberation Serif" w:eastAsiaTheme="minorHAnsi" w:hAnsi="Liberation Serif" w:cs="Liberation Serif"/>
          <w:sz w:val="24"/>
          <w:szCs w:val="24"/>
          <w:lang w:eastAsia="en-US"/>
        </w:rPr>
        <w:t xml:space="preserve"> </w:t>
      </w:r>
      <w:r w:rsidR="00DB3016" w:rsidRPr="000010C0">
        <w:rPr>
          <w:rFonts w:ascii="Liberation Serif" w:eastAsiaTheme="minorHAnsi" w:hAnsi="Liberation Serif" w:cs="Liberation Serif"/>
          <w:sz w:val="24"/>
          <w:szCs w:val="24"/>
          <w:lang w:eastAsia="en-US"/>
        </w:rPr>
        <w:t>заявления</w:t>
      </w:r>
      <w:r w:rsidR="00890B7A" w:rsidRPr="000010C0">
        <w:rPr>
          <w:rFonts w:ascii="Liberation Serif" w:eastAsiaTheme="minorHAnsi" w:hAnsi="Liberation Serif" w:cs="Liberation Serif"/>
          <w:sz w:val="24"/>
          <w:szCs w:val="24"/>
          <w:lang w:eastAsia="en-US"/>
        </w:rPr>
        <w:t xml:space="preserve"> о включении мест размещения ярмарок в </w:t>
      </w:r>
      <w:r w:rsidR="00DB3016" w:rsidRPr="000010C0">
        <w:rPr>
          <w:rFonts w:ascii="Liberation Serif" w:eastAsiaTheme="minorHAnsi" w:hAnsi="Liberation Serif" w:cs="Liberation Serif"/>
          <w:sz w:val="24"/>
          <w:szCs w:val="24"/>
          <w:lang w:eastAsia="en-US"/>
        </w:rPr>
        <w:t>п</w:t>
      </w:r>
      <w:r w:rsidR="00890B7A" w:rsidRPr="000010C0">
        <w:rPr>
          <w:rFonts w:ascii="Liberation Serif" w:eastAsiaTheme="minorHAnsi" w:hAnsi="Liberation Serif" w:cs="Liberation Serif"/>
          <w:sz w:val="24"/>
          <w:szCs w:val="24"/>
          <w:lang w:eastAsia="en-US"/>
        </w:rPr>
        <w:t>лан о</w:t>
      </w:r>
      <w:r w:rsidR="0095358C">
        <w:rPr>
          <w:rFonts w:ascii="Liberation Serif" w:eastAsiaTheme="minorHAnsi" w:hAnsi="Liberation Serif" w:cs="Liberation Serif"/>
          <w:sz w:val="24"/>
          <w:szCs w:val="24"/>
          <w:lang w:eastAsia="en-US"/>
        </w:rPr>
        <w:t>рганизации и проведения ярмарок;</w:t>
      </w:r>
    </w:p>
    <w:p w:rsidR="00890B7A" w:rsidRPr="000010C0" w:rsidRDefault="00D624B2"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о</w:t>
      </w:r>
      <w:r w:rsidR="00890B7A" w:rsidRPr="000010C0">
        <w:rPr>
          <w:rFonts w:ascii="Liberation Serif" w:eastAsiaTheme="minorHAnsi" w:hAnsi="Liberation Serif" w:cs="Liberation Serif"/>
          <w:sz w:val="24"/>
          <w:szCs w:val="24"/>
          <w:lang w:eastAsia="en-US"/>
        </w:rPr>
        <w:t xml:space="preserve">формление и выдача заявителю постановления о включении (отказе включения) мест размещения ярмарок в </w:t>
      </w:r>
      <w:r w:rsidR="00DB3016" w:rsidRPr="000010C0">
        <w:rPr>
          <w:rFonts w:ascii="Liberation Serif" w:eastAsiaTheme="minorHAnsi" w:hAnsi="Liberation Serif" w:cs="Liberation Serif"/>
          <w:sz w:val="24"/>
          <w:szCs w:val="24"/>
          <w:lang w:eastAsia="en-US"/>
        </w:rPr>
        <w:t>п</w:t>
      </w:r>
      <w:r w:rsidR="00890B7A" w:rsidRPr="000010C0">
        <w:rPr>
          <w:rFonts w:ascii="Liberation Serif" w:eastAsiaTheme="minorHAnsi" w:hAnsi="Liberation Serif" w:cs="Liberation Serif"/>
          <w:sz w:val="24"/>
          <w:szCs w:val="24"/>
          <w:lang w:eastAsia="en-US"/>
        </w:rPr>
        <w:t xml:space="preserve">лан организации и проведения ярмарок осуществляется в течение трех дней со дня принятия решений о включении (отказе включения) мест размещения ярмарок в </w:t>
      </w:r>
      <w:r w:rsidR="00DB3016" w:rsidRPr="000010C0">
        <w:rPr>
          <w:rFonts w:ascii="Liberation Serif" w:eastAsiaTheme="minorHAnsi" w:hAnsi="Liberation Serif" w:cs="Liberation Serif"/>
          <w:sz w:val="24"/>
          <w:szCs w:val="24"/>
          <w:lang w:eastAsia="en-US"/>
        </w:rPr>
        <w:t>п</w:t>
      </w:r>
      <w:r w:rsidR="00890B7A" w:rsidRPr="000010C0">
        <w:rPr>
          <w:rFonts w:ascii="Liberation Serif" w:eastAsiaTheme="minorHAnsi" w:hAnsi="Liberation Serif" w:cs="Liberation Serif"/>
          <w:sz w:val="24"/>
          <w:szCs w:val="24"/>
          <w:lang w:eastAsia="en-US"/>
        </w:rPr>
        <w:t>лан организации и проведения ярмарок.</w:t>
      </w:r>
    </w:p>
    <w:p w:rsidR="00156A35" w:rsidRPr="000010C0" w:rsidRDefault="00156A35" w:rsidP="00657C90">
      <w:pPr>
        <w:widowControl/>
        <w:ind w:firstLine="709"/>
        <w:jc w:val="both"/>
        <w:rPr>
          <w:rFonts w:ascii="Liberation Serif" w:eastAsiaTheme="minorHAnsi" w:hAnsi="Liberation Serif" w:cs="Liberation Serif"/>
          <w:sz w:val="24"/>
          <w:szCs w:val="24"/>
          <w:lang w:eastAsia="en-US"/>
        </w:rPr>
      </w:pPr>
      <w:r w:rsidRPr="00D75A34">
        <w:rPr>
          <w:rFonts w:ascii="Liberation Serif" w:hAnsi="Liberation Serif" w:cs="Liberation Serif"/>
          <w:sz w:val="24"/>
          <w:szCs w:val="24"/>
        </w:rPr>
        <w:t xml:space="preserve">2.5. </w:t>
      </w:r>
      <w:r w:rsidRPr="00D75A34">
        <w:rPr>
          <w:rFonts w:ascii="Liberation Serif" w:eastAsiaTheme="minorHAnsi" w:hAnsi="Liberation Serif" w:cs="Liberation Serif"/>
          <w:sz w:val="24"/>
          <w:szCs w:val="24"/>
          <w:lang w:eastAsia="en-US"/>
        </w:rPr>
        <w:t>Перечень нормативных правовых актов, регулирующих предоставление муниципальной услуги</w:t>
      </w:r>
      <w:r w:rsidR="0012332F" w:rsidRPr="00D75A34">
        <w:rPr>
          <w:rFonts w:ascii="Liberation Serif" w:eastAsiaTheme="minorHAnsi" w:hAnsi="Liberation Serif" w:cs="Liberation Serif"/>
          <w:sz w:val="24"/>
          <w:szCs w:val="24"/>
          <w:lang w:eastAsia="en-US"/>
        </w:rPr>
        <w:t>,</w:t>
      </w:r>
      <w:r w:rsidRPr="00D75A34">
        <w:rPr>
          <w:rFonts w:ascii="Liberation Serif" w:eastAsiaTheme="minorHAnsi" w:hAnsi="Liberation Serif" w:cs="Liberation Serif"/>
          <w:sz w:val="24"/>
          <w:szCs w:val="24"/>
          <w:lang w:eastAsia="en-US"/>
        </w:rPr>
        <w:t xml:space="preserve"> размещен на официальном сайте администрации и на Едином портале.</w:t>
      </w:r>
      <w:r w:rsidRPr="000010C0">
        <w:rPr>
          <w:rFonts w:ascii="Liberation Serif" w:eastAsiaTheme="minorHAnsi" w:hAnsi="Liberation Serif" w:cs="Liberation Serif"/>
          <w:sz w:val="24"/>
          <w:szCs w:val="24"/>
          <w:lang w:eastAsia="en-US"/>
        </w:rPr>
        <w:t xml:space="preserve"> </w:t>
      </w:r>
    </w:p>
    <w:p w:rsidR="00A96B4C" w:rsidRPr="000010C0" w:rsidRDefault="00A96B4C"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Специалист КЭРТиУ обеспечивает размещение и актуализацию перечня указанных нормативных правовых актов на официальном сайте</w:t>
      </w:r>
      <w:r w:rsidR="0012332F" w:rsidRPr="000010C0">
        <w:rPr>
          <w:rFonts w:ascii="Liberation Serif" w:eastAsiaTheme="minorHAnsi" w:hAnsi="Liberation Serif" w:cs="Liberation Serif"/>
          <w:sz w:val="24"/>
          <w:szCs w:val="24"/>
          <w:lang w:eastAsia="en-US"/>
        </w:rPr>
        <w:t xml:space="preserve"> администрации</w:t>
      </w:r>
      <w:r w:rsidRPr="000010C0">
        <w:rPr>
          <w:rFonts w:ascii="Liberation Serif" w:eastAsiaTheme="minorHAnsi" w:hAnsi="Liberation Serif" w:cs="Liberation Serif"/>
          <w:sz w:val="24"/>
          <w:szCs w:val="24"/>
          <w:lang w:eastAsia="en-US"/>
        </w:rPr>
        <w:t xml:space="preserve">, а также в соответствующем разделе </w:t>
      </w:r>
      <w:r w:rsidR="0012332F" w:rsidRPr="000010C0">
        <w:rPr>
          <w:rFonts w:ascii="Liberation Serif" w:eastAsiaTheme="minorHAnsi" w:hAnsi="Liberation Serif" w:cs="Liberation Serif"/>
          <w:sz w:val="24"/>
          <w:szCs w:val="24"/>
          <w:lang w:eastAsia="en-US"/>
        </w:rPr>
        <w:t>РГУ</w:t>
      </w:r>
      <w:r w:rsidRPr="000010C0">
        <w:rPr>
          <w:rFonts w:ascii="Liberation Serif" w:eastAsiaTheme="minorHAnsi" w:hAnsi="Liberation Serif" w:cs="Liberation Serif"/>
          <w:sz w:val="24"/>
          <w:szCs w:val="24"/>
          <w:lang w:eastAsia="en-US"/>
        </w:rPr>
        <w:t>.</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2.6. 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w:t>
      </w:r>
    </w:p>
    <w:p w:rsidR="005F3761" w:rsidRPr="000010C0" w:rsidRDefault="00566064" w:rsidP="00566064">
      <w:pPr>
        <w:ind w:firstLine="709"/>
        <w:jc w:val="both"/>
        <w:rPr>
          <w:rFonts w:ascii="Liberation Serif" w:hAnsi="Liberation Serif" w:cs="Liberation Serif"/>
          <w:sz w:val="24"/>
          <w:szCs w:val="24"/>
        </w:rPr>
      </w:pPr>
      <w:r>
        <w:rPr>
          <w:rFonts w:ascii="Liberation Serif" w:hAnsi="Liberation Serif" w:cs="Liberation Serif"/>
          <w:sz w:val="24"/>
          <w:szCs w:val="24"/>
        </w:rPr>
        <w:t>2.6.1. Заявитель должен предоставить самостоятельно заявление (приложение № 1 к настоящему регламенту) о намерении провести регулярную или разовую ярмарку.</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2.6.</w:t>
      </w:r>
      <w:r w:rsidR="00FD0019" w:rsidRPr="000010C0">
        <w:rPr>
          <w:rFonts w:ascii="Liberation Serif" w:hAnsi="Liberation Serif" w:cs="Liberation Serif"/>
          <w:sz w:val="24"/>
          <w:szCs w:val="24"/>
        </w:rPr>
        <w:t>2</w:t>
      </w:r>
      <w:r w:rsidRPr="000010C0">
        <w:rPr>
          <w:rFonts w:ascii="Liberation Serif" w:hAnsi="Liberation Serif" w:cs="Liberation Serif"/>
          <w:sz w:val="24"/>
          <w:szCs w:val="24"/>
        </w:rPr>
        <w:t>. Документы и информация, которые находятся в распоряжении государственных органов, органов местного самоуправления, и подведомственных им организациях,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6A35" w:rsidRPr="00566064" w:rsidRDefault="00156A35" w:rsidP="00657C90">
      <w:pPr>
        <w:ind w:firstLine="709"/>
        <w:jc w:val="both"/>
        <w:rPr>
          <w:rFonts w:ascii="Liberation Serif" w:hAnsi="Liberation Serif" w:cs="Liberation Serif"/>
          <w:sz w:val="24"/>
          <w:szCs w:val="24"/>
        </w:rPr>
      </w:pPr>
      <w:r w:rsidRPr="00566064">
        <w:rPr>
          <w:rFonts w:ascii="Liberation Serif" w:hAnsi="Liberation Serif" w:cs="Liberation Serif"/>
          <w:sz w:val="24"/>
          <w:szCs w:val="24"/>
        </w:rPr>
        <w:t xml:space="preserve">а) </w:t>
      </w:r>
      <w:r w:rsidR="005F3761" w:rsidRPr="00566064">
        <w:rPr>
          <w:rFonts w:ascii="Liberation Serif" w:hAnsi="Liberation Serif" w:cs="Liberation Serif"/>
          <w:sz w:val="24"/>
          <w:szCs w:val="24"/>
        </w:rPr>
        <w:t>копия листа записи</w:t>
      </w:r>
      <w:r w:rsidRPr="00566064">
        <w:rPr>
          <w:rFonts w:ascii="Liberation Serif" w:hAnsi="Liberation Serif" w:cs="Liberation Serif"/>
          <w:sz w:val="24"/>
          <w:szCs w:val="24"/>
        </w:rPr>
        <w:t xml:space="preserve"> Единого государственного реестра юридических лиц</w:t>
      </w:r>
      <w:r w:rsidR="005F3761" w:rsidRPr="00566064">
        <w:rPr>
          <w:rFonts w:ascii="Liberation Serif" w:hAnsi="Liberation Serif" w:cs="Liberation Serif"/>
          <w:sz w:val="24"/>
          <w:szCs w:val="24"/>
        </w:rPr>
        <w:t xml:space="preserve"> или листа записи Единого государственного реестра</w:t>
      </w:r>
      <w:r w:rsidR="007A0121" w:rsidRPr="00566064">
        <w:rPr>
          <w:rFonts w:ascii="Liberation Serif" w:hAnsi="Liberation Serif" w:cs="Liberation Serif"/>
          <w:sz w:val="24"/>
          <w:szCs w:val="24"/>
        </w:rPr>
        <w:t xml:space="preserve"> индивидуальных предпринимателей</w:t>
      </w:r>
      <w:r w:rsidRPr="00566064">
        <w:rPr>
          <w:rFonts w:ascii="Liberation Serif" w:hAnsi="Liberation Serif" w:cs="Liberation Serif"/>
          <w:sz w:val="24"/>
          <w:szCs w:val="24"/>
        </w:rPr>
        <w:t>;</w:t>
      </w:r>
    </w:p>
    <w:p w:rsidR="00156A35" w:rsidRPr="00566064" w:rsidRDefault="00156A35" w:rsidP="00657C90">
      <w:pPr>
        <w:ind w:firstLine="709"/>
        <w:jc w:val="both"/>
        <w:rPr>
          <w:rFonts w:ascii="Liberation Serif" w:hAnsi="Liberation Serif" w:cs="Liberation Serif"/>
          <w:sz w:val="24"/>
          <w:szCs w:val="24"/>
        </w:rPr>
      </w:pPr>
      <w:r w:rsidRPr="00566064">
        <w:rPr>
          <w:rFonts w:ascii="Liberation Serif" w:hAnsi="Liberation Serif" w:cs="Liberation Serif"/>
          <w:sz w:val="24"/>
          <w:szCs w:val="24"/>
        </w:rPr>
        <w:lastRenderedPageBreak/>
        <w:t>б)</w:t>
      </w:r>
      <w:r w:rsidR="005F3761" w:rsidRPr="00566064">
        <w:rPr>
          <w:rFonts w:ascii="Liberation Serif" w:hAnsi="Liberation Serif" w:cs="Liberation Serif"/>
          <w:sz w:val="24"/>
          <w:szCs w:val="24"/>
        </w:rPr>
        <w:t xml:space="preserve"> копия </w:t>
      </w:r>
      <w:r w:rsidR="00044FC1" w:rsidRPr="00566064">
        <w:rPr>
          <w:rFonts w:ascii="Liberation Serif" w:hAnsi="Liberation Serif" w:cs="Liberation Serif"/>
          <w:sz w:val="24"/>
          <w:szCs w:val="24"/>
        </w:rPr>
        <w:t>идентификационного</w:t>
      </w:r>
      <w:r w:rsidR="0048191A" w:rsidRPr="00566064">
        <w:rPr>
          <w:rFonts w:ascii="Liberation Serif" w:hAnsi="Liberation Serif" w:cs="Liberation Serif"/>
          <w:sz w:val="24"/>
          <w:szCs w:val="24"/>
        </w:rPr>
        <w:t xml:space="preserve"> номера налогоплательщика и данные документа о постановке юридического лица или индивидуального предпринимателя на учет в налоговом органе по месту нахождения юридического лица или индивидуального предпринимателя;</w:t>
      </w:r>
    </w:p>
    <w:p w:rsidR="00156A35" w:rsidRPr="00566064" w:rsidRDefault="00156A35" w:rsidP="0048191A">
      <w:pPr>
        <w:ind w:firstLine="709"/>
        <w:jc w:val="both"/>
        <w:rPr>
          <w:rFonts w:ascii="Liberation Serif" w:hAnsi="Liberation Serif" w:cs="Liberation Serif"/>
          <w:sz w:val="24"/>
          <w:szCs w:val="24"/>
        </w:rPr>
      </w:pPr>
      <w:r w:rsidRPr="00566064">
        <w:rPr>
          <w:rFonts w:ascii="Liberation Serif" w:hAnsi="Liberation Serif" w:cs="Liberation Serif"/>
          <w:sz w:val="24"/>
          <w:szCs w:val="24"/>
        </w:rPr>
        <w:t xml:space="preserve">в) </w:t>
      </w:r>
      <w:r w:rsidR="0048191A" w:rsidRPr="00566064">
        <w:rPr>
          <w:rFonts w:ascii="Liberation Serif" w:hAnsi="Liberation Serif" w:cs="Liberation Serif"/>
          <w:sz w:val="24"/>
          <w:szCs w:val="24"/>
        </w:rPr>
        <w:t xml:space="preserve">копии правоустанавливающих </w:t>
      </w:r>
      <w:r w:rsidRPr="00566064">
        <w:rPr>
          <w:rFonts w:ascii="Liberation Serif" w:hAnsi="Liberation Serif" w:cs="Liberation Serif"/>
          <w:sz w:val="24"/>
          <w:szCs w:val="24"/>
        </w:rPr>
        <w:t>документ</w:t>
      </w:r>
      <w:r w:rsidR="0048191A" w:rsidRPr="00566064">
        <w:rPr>
          <w:rFonts w:ascii="Liberation Serif" w:hAnsi="Liberation Serif" w:cs="Liberation Serif"/>
          <w:sz w:val="24"/>
          <w:szCs w:val="24"/>
        </w:rPr>
        <w:t>ов на земельный участок (здание, строение, сооружение)</w:t>
      </w:r>
      <w:r w:rsidRPr="00566064">
        <w:rPr>
          <w:rFonts w:ascii="Liberation Serif" w:hAnsi="Liberation Serif" w:cs="Liberation Serif"/>
          <w:sz w:val="24"/>
          <w:szCs w:val="24"/>
        </w:rPr>
        <w:t xml:space="preserve">, </w:t>
      </w:r>
      <w:r w:rsidR="0048191A" w:rsidRPr="00566064">
        <w:rPr>
          <w:rFonts w:ascii="Liberation Serif" w:hAnsi="Liberation Serif" w:cs="Liberation Serif"/>
          <w:sz w:val="24"/>
          <w:szCs w:val="24"/>
        </w:rPr>
        <w:t>расположенный на территории, принадлежащей организатору ярмарки на праве собственности или ином вещном праве, права на которые не зарегистрированы в Едином государственном</w:t>
      </w:r>
      <w:r w:rsidR="00044FC1">
        <w:rPr>
          <w:rFonts w:ascii="Liberation Serif" w:hAnsi="Liberation Serif" w:cs="Liberation Serif"/>
          <w:sz w:val="24"/>
          <w:szCs w:val="24"/>
        </w:rPr>
        <w:t xml:space="preserve"> </w:t>
      </w:r>
      <w:r w:rsidR="0048191A" w:rsidRPr="00566064">
        <w:rPr>
          <w:rFonts w:ascii="Liberation Serif" w:hAnsi="Liberation Serif" w:cs="Liberation Serif"/>
          <w:sz w:val="24"/>
          <w:szCs w:val="24"/>
        </w:rPr>
        <w:t>реестре недвижимости.</w:t>
      </w:r>
      <w:r w:rsidRPr="00566064">
        <w:rPr>
          <w:rFonts w:ascii="Liberation Serif" w:hAnsi="Liberation Serif" w:cs="Liberation Serif"/>
          <w:sz w:val="24"/>
          <w:szCs w:val="24"/>
        </w:rPr>
        <w:t xml:space="preserve"> </w:t>
      </w:r>
    </w:p>
    <w:p w:rsidR="00156A35" w:rsidRPr="000010C0" w:rsidRDefault="00156A35" w:rsidP="00657C90">
      <w:pPr>
        <w:ind w:firstLine="709"/>
        <w:jc w:val="both"/>
        <w:rPr>
          <w:rFonts w:ascii="Liberation Serif" w:hAnsi="Liberation Serif" w:cs="Liberation Serif"/>
          <w:sz w:val="24"/>
          <w:szCs w:val="24"/>
        </w:rPr>
      </w:pPr>
      <w:r w:rsidRPr="00566064">
        <w:rPr>
          <w:rFonts w:ascii="Liberation Serif" w:hAnsi="Liberation Serif" w:cs="Liberation Serif"/>
          <w:spacing w:val="-6"/>
          <w:sz w:val="24"/>
          <w:szCs w:val="24"/>
        </w:rPr>
        <w:t xml:space="preserve">В случае, </w:t>
      </w:r>
      <w:r w:rsidRPr="00566064">
        <w:rPr>
          <w:rFonts w:ascii="Liberation Serif" w:hAnsi="Liberation Serif" w:cs="Liberation Serif"/>
          <w:sz w:val="24"/>
          <w:szCs w:val="24"/>
        </w:rPr>
        <w:t>если указанные документы не были</w:t>
      </w:r>
      <w:r w:rsidRPr="000010C0">
        <w:rPr>
          <w:rFonts w:ascii="Liberation Serif" w:hAnsi="Liberation Serif" w:cs="Liberation Serif"/>
          <w:sz w:val="24"/>
          <w:szCs w:val="24"/>
        </w:rPr>
        <w:t xml:space="preserve"> представлены заявителем самостоятельно, то запрашиваются специалистом КЭРТиУ или специалистом МФЦ (в случае подачи заявления через МФЦ) в </w:t>
      </w:r>
      <w:r w:rsidRPr="000010C0">
        <w:rPr>
          <w:rFonts w:ascii="Liberation Serif" w:hAnsi="Liberation Serif" w:cs="Liberation Serif"/>
          <w:spacing w:val="-6"/>
          <w:sz w:val="24"/>
          <w:szCs w:val="24"/>
        </w:rPr>
        <w:t>государственных органах, органах местного самоуправления, территориальных государственных внебюджетных фондах либо подведомственных государственным органам или органам местного самоуправления организациях, участвующих в предоставлении муниципальной услуги</w:t>
      </w:r>
      <w:r w:rsidRPr="000010C0">
        <w:rPr>
          <w:rFonts w:ascii="Liberation Serif" w:hAnsi="Liberation Serif" w:cs="Liberation Serif"/>
          <w:sz w:val="24"/>
          <w:szCs w:val="24"/>
        </w:rPr>
        <w:t>, в распоряжении которых находятся указанные документы.</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2.6.</w:t>
      </w:r>
      <w:r w:rsidR="00737A43" w:rsidRPr="000010C0">
        <w:rPr>
          <w:rFonts w:ascii="Liberation Serif" w:hAnsi="Liberation Serif" w:cs="Liberation Serif"/>
          <w:sz w:val="24"/>
          <w:szCs w:val="24"/>
        </w:rPr>
        <w:t>3</w:t>
      </w:r>
      <w:r w:rsidRPr="000010C0">
        <w:rPr>
          <w:rFonts w:ascii="Liberation Serif" w:hAnsi="Liberation Serif" w:cs="Liberation Serif"/>
          <w:sz w:val="24"/>
          <w:szCs w:val="24"/>
        </w:rPr>
        <w:t>. Тексты документов, представляемых для оказания муниципальной услуги, должны быть написаны разборчиво, наименование юридического лица - без сокращения, с указанием места его нахождения; фамилии, имена, отчества индивидуальных предпринимателей, с указанием места жительства индивидуальных предпринимателей и места фактического осуществления ими своей деятельности.</w:t>
      </w:r>
    </w:p>
    <w:p w:rsidR="00156A35" w:rsidRPr="00A67DA4"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В соответст</w:t>
      </w:r>
      <w:r w:rsidR="00B40ACC">
        <w:rPr>
          <w:rFonts w:ascii="Liberation Serif" w:hAnsi="Liberation Serif" w:cs="Liberation Serif"/>
          <w:sz w:val="24"/>
          <w:szCs w:val="24"/>
        </w:rPr>
        <w:t>вии с Федеральным законом от 27 июля</w:t>
      </w:r>
      <w:r w:rsidR="00B40ACC" w:rsidRPr="000010C0">
        <w:rPr>
          <w:rFonts w:ascii="Liberation Serif" w:hAnsi="Liberation Serif" w:cs="Liberation Serif"/>
          <w:sz w:val="24"/>
          <w:szCs w:val="24"/>
        </w:rPr>
        <w:t xml:space="preserve"> </w:t>
      </w:r>
      <w:r w:rsidRPr="000010C0">
        <w:rPr>
          <w:rFonts w:ascii="Liberation Serif" w:hAnsi="Liberation Serif" w:cs="Liberation Serif"/>
          <w:sz w:val="24"/>
          <w:szCs w:val="24"/>
        </w:rPr>
        <w:t>2006</w:t>
      </w:r>
      <w:r w:rsidR="00B40ACC">
        <w:rPr>
          <w:rFonts w:ascii="Liberation Serif" w:hAnsi="Liberation Serif" w:cs="Liberation Serif"/>
          <w:sz w:val="24"/>
          <w:szCs w:val="24"/>
        </w:rPr>
        <w:t xml:space="preserve"> года</w:t>
      </w:r>
      <w:r w:rsidRPr="000010C0">
        <w:rPr>
          <w:rFonts w:ascii="Liberation Serif" w:hAnsi="Liberation Serif" w:cs="Liberation Serif"/>
          <w:sz w:val="24"/>
          <w:szCs w:val="24"/>
        </w:rPr>
        <w:t xml:space="preserve"> № 152-ФЗ «О персональных данных» заявитель дает согласие на обработку персональных данных в целях и объеме, необходимых для предоставления муниципальной услуги</w:t>
      </w:r>
      <w:r w:rsidRPr="00A67DA4">
        <w:rPr>
          <w:rFonts w:ascii="Liberation Serif" w:hAnsi="Liberation Serif" w:cs="Liberation Serif"/>
          <w:sz w:val="24"/>
          <w:szCs w:val="24"/>
        </w:rPr>
        <w:t>.</w:t>
      </w:r>
    </w:p>
    <w:p w:rsidR="008B232F" w:rsidRPr="000010C0" w:rsidRDefault="008B232F" w:rsidP="00657C90">
      <w:pPr>
        <w:widowControl/>
        <w:ind w:firstLine="709"/>
        <w:jc w:val="both"/>
        <w:rPr>
          <w:rFonts w:ascii="Liberation Serif" w:eastAsiaTheme="minorHAnsi" w:hAnsi="Liberation Serif" w:cs="Liberation Serif"/>
          <w:sz w:val="24"/>
          <w:szCs w:val="24"/>
          <w:lang w:eastAsia="en-US"/>
        </w:rPr>
      </w:pPr>
      <w:r w:rsidRPr="008B232F">
        <w:rPr>
          <w:rFonts w:ascii="Liberation Serif" w:eastAsiaTheme="minorHAnsi" w:hAnsi="Liberation Serif" w:cs="Liberation Serif"/>
          <w:sz w:val="24"/>
          <w:szCs w:val="24"/>
          <w:lang w:eastAsia="en-US"/>
        </w:rPr>
        <w:t>Документы, необходимые для предоставления муниципальной услуги, могут быть поданы заявителями непосредственно в администрацию, через МФЦ, через Единый портал.</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w:t>
      </w:r>
      <w:r w:rsidR="00737A43" w:rsidRPr="000010C0">
        <w:rPr>
          <w:rFonts w:ascii="Liberation Serif" w:hAnsi="Liberation Serif" w:cs="Liberation Serif"/>
          <w:sz w:val="24"/>
          <w:szCs w:val="24"/>
        </w:rPr>
        <w:t>7</w:t>
      </w:r>
      <w:r w:rsidRPr="000010C0">
        <w:rPr>
          <w:rFonts w:ascii="Liberation Serif" w:hAnsi="Liberation Serif" w:cs="Liberation Serif"/>
          <w:sz w:val="24"/>
          <w:szCs w:val="24"/>
        </w:rPr>
        <w:t>. Запрещается требовать от заявителя:</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0F6E" w:rsidRPr="000010C0" w:rsidRDefault="00156A35" w:rsidP="00657C90">
      <w:pPr>
        <w:pStyle w:val="ac"/>
        <w:spacing w:after="0" w:line="240" w:lineRule="auto"/>
        <w:ind w:left="0"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7C54EB" w:rsidRPr="000010C0">
        <w:rPr>
          <w:rFonts w:ascii="Liberation Serif" w:eastAsia="Times New Roman" w:hAnsi="Liberation Serif" w:cs="Liberation Serif"/>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Свердловской области и муниципальными нормативными правовыми актами городского округа «Город Лесной» находятся в распоряжении органов, предоставляющих муниципальную услугу, иных органов местного самоуправления, государственных органов и (или) подведомственных органам местного самоуправления и государственным органам организаций, участвующих в предоставлении государственных или муниципальных услуг, за исключением документов, указанных в </w:t>
      </w:r>
      <w:hyperlink r:id="rId17" w:history="1">
        <w:r w:rsidR="007C54EB" w:rsidRPr="000010C0">
          <w:rPr>
            <w:rFonts w:ascii="Liberation Serif" w:eastAsia="Times New Roman" w:hAnsi="Liberation Serif" w:cs="Liberation Serif"/>
            <w:sz w:val="24"/>
            <w:szCs w:val="24"/>
            <w:lang w:eastAsia="ru-RU"/>
          </w:rPr>
          <w:t>части 6 статьи 7</w:t>
        </w:r>
      </w:hyperlink>
      <w:r w:rsidR="007C54EB" w:rsidRPr="000010C0">
        <w:rPr>
          <w:rFonts w:ascii="Liberation Serif" w:eastAsia="Times New Roman" w:hAnsi="Liberation Serif" w:cs="Liberation Serif"/>
          <w:sz w:val="24"/>
          <w:szCs w:val="24"/>
          <w:lang w:eastAsia="ru-RU"/>
        </w:rPr>
        <w:t xml:space="preserve"> Федерального закона от 27 июля 2010 года № 210-ФЗ</w:t>
      </w:r>
      <w:r w:rsidR="006B0F6E" w:rsidRPr="000010C0">
        <w:rPr>
          <w:rFonts w:ascii="Liberation Serif" w:hAnsi="Liberation Serif" w:cs="Liberation Serif"/>
          <w:sz w:val="24"/>
          <w:szCs w:val="24"/>
        </w:rPr>
        <w:t xml:space="preserve"> </w:t>
      </w:r>
      <w:r w:rsidR="009061CA" w:rsidRPr="000010C0">
        <w:rPr>
          <w:rFonts w:ascii="Liberation Serif" w:eastAsiaTheme="minorHAnsi" w:hAnsi="Liberation Serif" w:cs="Liberation Serif"/>
          <w:sz w:val="24"/>
          <w:szCs w:val="24"/>
        </w:rPr>
        <w:t xml:space="preserve">«Об организации предоставления государственных и муниципальных услуг» (далее - Федеральный закон от 27 июля 2010 года </w:t>
      </w:r>
      <w:r w:rsidR="00DE5BED">
        <w:rPr>
          <w:rFonts w:ascii="Liberation Serif" w:eastAsiaTheme="minorHAnsi" w:hAnsi="Liberation Serif" w:cs="Liberation Serif"/>
          <w:sz w:val="24"/>
          <w:szCs w:val="24"/>
        </w:rPr>
        <w:t xml:space="preserve">            </w:t>
      </w:r>
      <w:r w:rsidR="009061CA" w:rsidRPr="000010C0">
        <w:rPr>
          <w:rFonts w:ascii="Liberation Serif" w:eastAsiaTheme="minorHAnsi" w:hAnsi="Liberation Serif" w:cs="Liberation Serif"/>
          <w:sz w:val="24"/>
          <w:szCs w:val="24"/>
        </w:rPr>
        <w:t>№ 210-ФЗ).</w:t>
      </w:r>
    </w:p>
    <w:p w:rsidR="00871780" w:rsidRPr="000010C0" w:rsidRDefault="00156A35"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hAnsi="Liberation Serif" w:cs="Liberation Serif"/>
          <w:sz w:val="24"/>
          <w:szCs w:val="24"/>
        </w:rPr>
        <w:t>2.</w:t>
      </w:r>
      <w:r w:rsidR="009061CA" w:rsidRPr="000010C0">
        <w:rPr>
          <w:rFonts w:ascii="Liberation Serif" w:hAnsi="Liberation Serif" w:cs="Liberation Serif"/>
          <w:sz w:val="24"/>
          <w:szCs w:val="24"/>
        </w:rPr>
        <w:t>8</w:t>
      </w:r>
      <w:r w:rsidRPr="000010C0">
        <w:rPr>
          <w:rFonts w:ascii="Liberation Serif" w:hAnsi="Liberation Serif" w:cs="Liberation Serif"/>
          <w:sz w:val="24"/>
          <w:szCs w:val="24"/>
        </w:rPr>
        <w:t xml:space="preserve">. </w:t>
      </w:r>
      <w:r w:rsidR="00871780" w:rsidRPr="000010C0">
        <w:rPr>
          <w:rFonts w:ascii="Liberation Serif" w:eastAsiaTheme="minorHAnsi" w:hAnsi="Liberation Serif" w:cs="Liberation Serif"/>
          <w:sz w:val="24"/>
          <w:szCs w:val="24"/>
          <w:lang w:eastAsia="en-US"/>
        </w:rPr>
        <w:t>Оснований для отказа в приеме документов, необходимых для предоставления муниципальной услуги, не предусмотрено.</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w:t>
      </w:r>
      <w:r w:rsidR="009061CA" w:rsidRPr="000010C0">
        <w:rPr>
          <w:rFonts w:ascii="Liberation Serif" w:hAnsi="Liberation Serif" w:cs="Liberation Serif"/>
          <w:sz w:val="24"/>
          <w:szCs w:val="24"/>
        </w:rPr>
        <w:t>9</w:t>
      </w:r>
      <w:r w:rsidRPr="000010C0">
        <w:rPr>
          <w:rFonts w:ascii="Liberation Serif" w:hAnsi="Liberation Serif" w:cs="Liberation Serif"/>
          <w:sz w:val="24"/>
          <w:szCs w:val="24"/>
        </w:rPr>
        <w:t>. Основания для приостановления предоставления муниципальной услуги отсутствуют.</w:t>
      </w:r>
    </w:p>
    <w:p w:rsidR="00156A35" w:rsidRPr="000010C0" w:rsidRDefault="009061CA"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2.10</w:t>
      </w:r>
      <w:r w:rsidR="00156A35" w:rsidRPr="000010C0">
        <w:rPr>
          <w:rFonts w:ascii="Liberation Serif" w:hAnsi="Liberation Serif" w:cs="Liberation Serif"/>
          <w:sz w:val="24"/>
          <w:szCs w:val="24"/>
        </w:rPr>
        <w:t xml:space="preserve">. Основаниями для отказа в предоставлении муниципальной услуги являются: </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несоответствие сведений, указанных в заявлении и (или) содержащихся в документах, прилагаемых к заявлению, сведениям, полученным в ходе </w:t>
      </w:r>
      <w:r w:rsidR="00ED17DF">
        <w:rPr>
          <w:rFonts w:ascii="Liberation Serif" w:hAnsi="Liberation Serif" w:cs="Liberation Serif"/>
          <w:sz w:val="24"/>
          <w:szCs w:val="24"/>
        </w:rPr>
        <w:t>проверки полноты и достоверности сведений о заявителе;</w:t>
      </w:r>
    </w:p>
    <w:p w:rsidR="00156A35"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отсутствие у заявителя </w:t>
      </w:r>
      <w:r w:rsidR="00E744EA">
        <w:rPr>
          <w:rFonts w:ascii="Liberation Serif" w:hAnsi="Liberation Serif" w:cs="Liberation Serif"/>
          <w:sz w:val="24"/>
          <w:szCs w:val="24"/>
        </w:rPr>
        <w:t>правоустанавливающих документов на земельный участок (здания, строения, сооружения), на территории которого предполагается организовать место размещения ярмарки;</w:t>
      </w:r>
    </w:p>
    <w:p w:rsidR="00E744EA" w:rsidRDefault="00E744EA" w:rsidP="00657C90">
      <w:pPr>
        <w:ind w:firstLine="709"/>
        <w:jc w:val="both"/>
        <w:rPr>
          <w:rFonts w:ascii="Liberation Serif" w:hAnsi="Liberation Serif" w:cs="Liberation Serif"/>
          <w:sz w:val="24"/>
          <w:szCs w:val="24"/>
        </w:rPr>
      </w:pPr>
      <w:r>
        <w:rPr>
          <w:rFonts w:ascii="Liberation Serif" w:hAnsi="Liberation Serif" w:cs="Liberation Serif"/>
          <w:sz w:val="24"/>
          <w:szCs w:val="24"/>
        </w:rPr>
        <w:t>- в случае проведения ярмарки:</w:t>
      </w:r>
    </w:p>
    <w:p w:rsidR="00E744EA" w:rsidRDefault="00E744EA"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а) в месте проведения ярмарки</w:t>
      </w:r>
      <w:r w:rsidR="00041EF1">
        <w:rPr>
          <w:rFonts w:ascii="Liberation Serif" w:hAnsi="Liberation Serif" w:cs="Liberation Serif"/>
          <w:sz w:val="24"/>
          <w:szCs w:val="24"/>
        </w:rPr>
        <w:t>, не включенном в план организации и проведения ярмарок;</w:t>
      </w:r>
    </w:p>
    <w:p w:rsidR="00041EF1" w:rsidRDefault="00041EF1"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б) на территории розничных рынков;</w:t>
      </w:r>
    </w:p>
    <w:p w:rsidR="00041EF1" w:rsidRDefault="00041EF1"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в) на придомовой территории;</w:t>
      </w:r>
    </w:p>
    <w:p w:rsidR="00041EF1" w:rsidRDefault="00041EF1"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г) в санитарно-защитной зоне;</w:t>
      </w:r>
    </w:p>
    <w:p w:rsidR="00041EF1" w:rsidRDefault="00041EF1" w:rsidP="00657C90">
      <w:pPr>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д) на территориях детских, образовательных и медицинс</w:t>
      </w:r>
      <w:r w:rsidR="006A3DE7">
        <w:rPr>
          <w:rFonts w:ascii="Liberation Serif" w:hAnsi="Liberation Serif" w:cs="Liberation Serif"/>
          <w:sz w:val="24"/>
          <w:szCs w:val="24"/>
        </w:rPr>
        <w:t>ких организаций;</w:t>
      </w:r>
    </w:p>
    <w:p w:rsidR="006A3DE7" w:rsidRDefault="006A3DE7"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е) в помещениях организаций культуры и спортивных сооружениях;</w:t>
      </w:r>
    </w:p>
    <w:p w:rsidR="006A3DE7" w:rsidRDefault="006A3DE7"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ж) на автовокзалах, железнодорожных и речных вокзалах, в портах;</w:t>
      </w:r>
    </w:p>
    <w:p w:rsidR="006A3DE7" w:rsidRPr="000010C0" w:rsidRDefault="006A3DE7" w:rsidP="00657C90">
      <w:pPr>
        <w:ind w:firstLine="709"/>
        <w:jc w:val="both"/>
        <w:rPr>
          <w:rFonts w:ascii="Liberation Serif" w:hAnsi="Liberation Serif" w:cs="Liberation Serif"/>
          <w:sz w:val="24"/>
          <w:szCs w:val="24"/>
        </w:rPr>
      </w:pPr>
      <w:r>
        <w:rPr>
          <w:rFonts w:ascii="Liberation Serif" w:hAnsi="Liberation Serif" w:cs="Liberation Serif"/>
          <w:sz w:val="24"/>
          <w:szCs w:val="24"/>
        </w:rPr>
        <w:t>з) на иных территориях и объектах, определенных в соответствии с законодательством Российской Федерации.</w:t>
      </w:r>
    </w:p>
    <w:p w:rsidR="00156A35" w:rsidRPr="000010C0" w:rsidRDefault="00156A35" w:rsidP="00657C90">
      <w:pPr>
        <w:ind w:firstLine="709"/>
        <w:jc w:val="both"/>
        <w:rPr>
          <w:rFonts w:ascii="Liberation Serif" w:hAnsi="Liberation Serif" w:cs="Liberation Serif"/>
          <w:b/>
          <w:sz w:val="24"/>
          <w:szCs w:val="24"/>
        </w:rPr>
      </w:pPr>
      <w:r w:rsidRPr="000010C0">
        <w:rPr>
          <w:rFonts w:ascii="Liberation Serif" w:hAnsi="Liberation Serif" w:cs="Liberation Serif"/>
          <w:sz w:val="24"/>
          <w:szCs w:val="24"/>
        </w:rPr>
        <w:t>Решение об отказе в предоставлении муниципальной услуги доводится до заявителя в письменной форме.</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9061CA" w:rsidRPr="000010C0">
        <w:rPr>
          <w:rFonts w:ascii="Liberation Serif" w:hAnsi="Liberation Serif" w:cs="Liberation Serif"/>
          <w:sz w:val="24"/>
          <w:szCs w:val="24"/>
        </w:rPr>
        <w:t>1</w:t>
      </w:r>
      <w:r w:rsidRPr="000010C0">
        <w:rPr>
          <w:rFonts w:ascii="Liberation Serif" w:hAnsi="Liberation Serif" w:cs="Liberation Serif"/>
          <w:sz w:val="24"/>
          <w:szCs w:val="24"/>
        </w:rPr>
        <w:t xml:space="preserve">. Муниципальная услуга предоставляется бесплатно. </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9061CA" w:rsidRPr="000010C0">
        <w:rPr>
          <w:rFonts w:ascii="Liberation Serif" w:hAnsi="Liberation Serif" w:cs="Liberation Serif"/>
          <w:sz w:val="24"/>
          <w:szCs w:val="24"/>
        </w:rPr>
        <w:t>2</w:t>
      </w:r>
      <w:r w:rsidRPr="000010C0">
        <w:rPr>
          <w:rFonts w:ascii="Liberation Serif" w:hAnsi="Liberation Serif" w:cs="Liberation Serif"/>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156A35" w:rsidRPr="000010C0" w:rsidRDefault="00156A35"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hAnsi="Liberation Serif" w:cs="Liberation Serif"/>
          <w:sz w:val="24"/>
          <w:szCs w:val="24"/>
        </w:rPr>
        <w:t>2.1</w:t>
      </w:r>
      <w:r w:rsidR="00871780" w:rsidRPr="000010C0">
        <w:rPr>
          <w:rFonts w:ascii="Liberation Serif" w:hAnsi="Liberation Serif" w:cs="Liberation Serif"/>
          <w:sz w:val="24"/>
          <w:szCs w:val="24"/>
        </w:rPr>
        <w:t>3</w:t>
      </w:r>
      <w:r w:rsidRPr="000010C0">
        <w:rPr>
          <w:rFonts w:ascii="Liberation Serif" w:hAnsi="Liberation Serif" w:cs="Liberation Serif"/>
          <w:sz w:val="24"/>
          <w:szCs w:val="24"/>
        </w:rPr>
        <w:t xml:space="preserve">. </w:t>
      </w:r>
      <w:r w:rsidR="00F40C80" w:rsidRPr="00F40C80">
        <w:rPr>
          <w:rFonts w:ascii="Liberation Serif" w:eastAsiaTheme="minorHAnsi" w:hAnsi="Liberation Serif" w:cs="Liberation Serif"/>
          <w:sz w:val="24"/>
          <w:szCs w:val="24"/>
          <w:lang w:eastAsia="en-US"/>
        </w:rPr>
        <w:t>Регистрация письменного обращения о предоставлении</w:t>
      </w:r>
      <w:r w:rsidR="00F40C80">
        <w:rPr>
          <w:rFonts w:ascii="Liberation Serif" w:eastAsiaTheme="minorHAnsi" w:hAnsi="Liberation Serif" w:cs="Liberation Serif"/>
          <w:sz w:val="24"/>
          <w:szCs w:val="24"/>
          <w:lang w:eastAsia="en-US"/>
        </w:rPr>
        <w:t xml:space="preserve"> </w:t>
      </w:r>
      <w:r w:rsidR="00F40C80" w:rsidRPr="000010C0">
        <w:rPr>
          <w:rFonts w:ascii="Liberation Serif" w:hAnsi="Liberation Serif" w:cs="Liberation Serif"/>
          <w:sz w:val="24"/>
          <w:szCs w:val="24"/>
        </w:rPr>
        <w:t>муниципальной</w:t>
      </w:r>
      <w:r w:rsidR="00F40C80" w:rsidRPr="00F40C80">
        <w:rPr>
          <w:rFonts w:ascii="Liberation Serif" w:eastAsiaTheme="minorHAnsi" w:hAnsi="Liberation Serif" w:cs="Liberation Serif"/>
          <w:sz w:val="24"/>
          <w:szCs w:val="24"/>
          <w:lang w:eastAsia="en-US"/>
        </w:rPr>
        <w:t xml:space="preserve"> услуги производится в день его поступления.</w:t>
      </w:r>
      <w:r w:rsidRPr="000010C0">
        <w:rPr>
          <w:rFonts w:ascii="Liberation Serif" w:hAnsi="Liberation Serif" w:cs="Liberation Serif"/>
          <w:sz w:val="24"/>
          <w:szCs w:val="24"/>
        </w:rPr>
        <w:t xml:space="preserve"> </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В случае подачи заявления о предоставлении муниципальной услуги через МФЦ регистрацию заявления осуществляет специалист МФЦ. Регистрация осуществляется в день поступления заявления.</w:t>
      </w:r>
    </w:p>
    <w:p w:rsidR="008D41AE" w:rsidRPr="000010C0" w:rsidRDefault="00263CD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2.13.1. В случае если запрос и иные документы, необходимые для предоставления муниципальной услуги, поданы в электронной форме, КЭРТиУ 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w:t>
      </w:r>
      <w:r w:rsidR="008D41AE" w:rsidRPr="000010C0">
        <w:rPr>
          <w:rFonts w:ascii="Liberation Serif" w:eastAsiaTheme="minorHAnsi" w:hAnsi="Liberation Serif" w:cs="Liberation Serif"/>
          <w:sz w:val="24"/>
          <w:szCs w:val="24"/>
          <w:lang w:eastAsia="en-US"/>
        </w:rPr>
        <w:t>а</w:t>
      </w:r>
      <w:r w:rsidRPr="000010C0">
        <w:rPr>
          <w:rFonts w:ascii="Liberation Serif" w:eastAsiaTheme="minorHAnsi" w:hAnsi="Liberation Serif" w:cs="Liberation Serif"/>
          <w:sz w:val="24"/>
          <w:szCs w:val="24"/>
          <w:lang w:eastAsia="en-US"/>
        </w:rPr>
        <w:t>дминистрации.</w:t>
      </w:r>
    </w:p>
    <w:p w:rsidR="00263CD0" w:rsidRPr="000010C0" w:rsidRDefault="008D41A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2.13.2. </w:t>
      </w:r>
      <w:r w:rsidR="00263CD0" w:rsidRPr="000010C0">
        <w:rPr>
          <w:rFonts w:ascii="Liberation Serif" w:eastAsiaTheme="minorHAnsi" w:hAnsi="Liberation Serif" w:cs="Liberation Serif"/>
          <w:sz w:val="24"/>
          <w:szCs w:val="24"/>
          <w:lang w:eastAsia="en-US"/>
        </w:rPr>
        <w:t xml:space="preserve">Регистрация запроса и иных документов, необходимых для предоставления муниципальной услуги, осуществляется в порядке, предусмотренном в </w:t>
      </w:r>
      <w:hyperlink r:id="rId18" w:history="1">
        <w:r w:rsidR="00263CD0" w:rsidRPr="000010C0">
          <w:rPr>
            <w:rFonts w:ascii="Liberation Serif" w:eastAsiaTheme="minorHAnsi" w:hAnsi="Liberation Serif" w:cs="Liberation Serif"/>
            <w:sz w:val="24"/>
            <w:szCs w:val="24"/>
            <w:lang w:eastAsia="en-US"/>
          </w:rPr>
          <w:t>разделе 3</w:t>
        </w:r>
      </w:hyperlink>
      <w:r w:rsidR="00263CD0" w:rsidRPr="000010C0">
        <w:rPr>
          <w:rFonts w:ascii="Liberation Serif" w:eastAsiaTheme="minorHAnsi" w:hAnsi="Liberation Serif" w:cs="Liberation Serif"/>
          <w:sz w:val="24"/>
          <w:szCs w:val="24"/>
          <w:lang w:eastAsia="en-US"/>
        </w:rPr>
        <w:t xml:space="preserve"> настоящего регламента.</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871780" w:rsidRPr="000010C0">
        <w:rPr>
          <w:rFonts w:ascii="Liberation Serif" w:hAnsi="Liberation Serif" w:cs="Liberation Serif"/>
          <w:sz w:val="24"/>
          <w:szCs w:val="24"/>
        </w:rPr>
        <w:t>4</w:t>
      </w:r>
      <w:r w:rsidRPr="000010C0">
        <w:rPr>
          <w:rFonts w:ascii="Liberation Serif" w:hAnsi="Liberation Serif" w:cs="Liberation Serif"/>
          <w:sz w:val="24"/>
          <w:szCs w:val="24"/>
        </w:rPr>
        <w:t>. Требования к помещениям, в которых предоставля</w:t>
      </w:r>
      <w:r w:rsidR="001C4CF0" w:rsidRPr="000010C0">
        <w:rPr>
          <w:rFonts w:ascii="Liberation Serif" w:hAnsi="Liberation Serif" w:cs="Liberation Serif"/>
          <w:sz w:val="24"/>
          <w:szCs w:val="24"/>
        </w:rPr>
        <w:t>е</w:t>
      </w:r>
      <w:r w:rsidRPr="000010C0">
        <w:rPr>
          <w:rFonts w:ascii="Liberation Serif" w:hAnsi="Liberation Serif" w:cs="Liberation Serif"/>
          <w:sz w:val="24"/>
          <w:szCs w:val="24"/>
        </w:rPr>
        <w:t>тся муниципальн</w:t>
      </w:r>
      <w:r w:rsidR="001C4CF0" w:rsidRPr="000010C0">
        <w:rPr>
          <w:rFonts w:ascii="Liberation Serif" w:hAnsi="Liberation Serif" w:cs="Liberation Serif"/>
          <w:sz w:val="24"/>
          <w:szCs w:val="24"/>
        </w:rPr>
        <w:t>ая</w:t>
      </w:r>
      <w:r w:rsidRPr="000010C0">
        <w:rPr>
          <w:rFonts w:ascii="Liberation Serif" w:hAnsi="Liberation Serif" w:cs="Liberation Serif"/>
          <w:sz w:val="24"/>
          <w:szCs w:val="24"/>
        </w:rPr>
        <w:t xml:space="preserve"> услуг</w:t>
      </w:r>
      <w:r w:rsidR="001C4CF0" w:rsidRPr="000010C0">
        <w:rPr>
          <w:rFonts w:ascii="Liberation Serif" w:hAnsi="Liberation Serif" w:cs="Liberation Serif"/>
          <w:sz w:val="24"/>
          <w:szCs w:val="24"/>
        </w:rPr>
        <w:t>а</w:t>
      </w:r>
      <w:r w:rsidRPr="000010C0">
        <w:rPr>
          <w:rFonts w:ascii="Liberation Serif" w:hAnsi="Liberation Serif" w:cs="Liberation Serif"/>
          <w:sz w:val="24"/>
          <w:szCs w:val="24"/>
        </w:rPr>
        <w:t>.</w:t>
      </w:r>
    </w:p>
    <w:p w:rsidR="00C01BE0" w:rsidRPr="000010C0" w:rsidRDefault="00230ABA"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2.14.1. </w:t>
      </w:r>
      <w:r w:rsidR="00C01BE0" w:rsidRPr="000010C0">
        <w:rPr>
          <w:rFonts w:ascii="Liberation Serif" w:eastAsiaTheme="minorHAnsi" w:hAnsi="Liberation Serif" w:cs="Liberation Serif"/>
          <w:sz w:val="24"/>
          <w:szCs w:val="24"/>
          <w:lang w:eastAsia="en-US"/>
        </w:rPr>
        <w:t>В помещениях, в которых предоставляется муниципальная услуга, обеспечивается:</w:t>
      </w:r>
    </w:p>
    <w:p w:rsidR="00C01BE0" w:rsidRPr="000010C0" w:rsidRDefault="00C01BE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1) соответствие санитарно-эпидемиологическим правилам и нормативам, правилам противопожарной безопасности;</w:t>
      </w:r>
    </w:p>
    <w:p w:rsidR="00C01BE0" w:rsidRPr="009B1507" w:rsidRDefault="00C01BE0" w:rsidP="00657C90">
      <w:pPr>
        <w:widowControl/>
        <w:ind w:firstLine="709"/>
        <w:jc w:val="both"/>
        <w:rPr>
          <w:rFonts w:ascii="Liberation Serif" w:eastAsiaTheme="minorHAnsi" w:hAnsi="Liberation Serif" w:cs="Liberation Serif"/>
          <w:sz w:val="24"/>
          <w:szCs w:val="24"/>
          <w:lang w:eastAsia="en-US"/>
        </w:rPr>
      </w:pPr>
      <w:r w:rsidRPr="009B1507">
        <w:rPr>
          <w:rFonts w:ascii="Liberation Serif" w:eastAsiaTheme="minorHAnsi" w:hAnsi="Liberation Serif" w:cs="Liberation Serif"/>
          <w:sz w:val="24"/>
          <w:szCs w:val="24"/>
          <w:lang w:eastAsia="en-US"/>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возможность самостоятельного передвижения по территории, на которой расположены объекты (здания, помещения), в которых предоставляются</w:t>
      </w:r>
      <w:r w:rsidR="00CB3B1D">
        <w:rPr>
          <w:rFonts w:ascii="Liberation Serif" w:eastAsiaTheme="minorHAnsi" w:hAnsi="Liberation Serif" w:cs="Liberation Serif"/>
          <w:sz w:val="24"/>
          <w:szCs w:val="24"/>
          <w:lang w:eastAsia="en-US"/>
        </w:rPr>
        <w:t xml:space="preserve"> </w:t>
      </w:r>
      <w:r w:rsidR="00CB3B1D" w:rsidRPr="00582CF1">
        <w:rPr>
          <w:rFonts w:ascii="Liberation Serif" w:hAnsi="Liberation Serif" w:cs="Liberation Serif"/>
          <w:sz w:val="24"/>
          <w:szCs w:val="24"/>
        </w:rPr>
        <w:t>муниципальн</w:t>
      </w:r>
      <w:r w:rsidR="00CB3B1D">
        <w:rPr>
          <w:rFonts w:ascii="Liberation Serif" w:hAnsi="Liberation Serif" w:cs="Liberation Serif"/>
          <w:sz w:val="24"/>
          <w:szCs w:val="24"/>
        </w:rPr>
        <w:t>ые</w:t>
      </w:r>
      <w:r w:rsidRPr="000010C0">
        <w:rPr>
          <w:rFonts w:ascii="Liberation Serif" w:eastAsiaTheme="minorHAnsi" w:hAnsi="Liberation Serif" w:cs="Liberation Serif"/>
          <w:sz w:val="24"/>
          <w:szCs w:val="24"/>
          <w:lang w:eastAsia="en-US"/>
        </w:rPr>
        <w:t xml:space="preserve"> услуги, а также входа в такие объекты и выхода из них, посадки в транспортное средство и высадки из него;</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сопровождение инвалидов, имеющих стойкие расстройства функции зрения и самостоятельного передвижения;</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w:t>
      </w:r>
      <w:r w:rsidR="00CB3B1D">
        <w:rPr>
          <w:rFonts w:ascii="Liberation Serif" w:eastAsiaTheme="minorHAnsi" w:hAnsi="Liberation Serif" w:cs="Liberation Serif"/>
          <w:sz w:val="24"/>
          <w:szCs w:val="24"/>
          <w:lang w:eastAsia="en-US"/>
        </w:rPr>
        <w:t xml:space="preserve"> </w:t>
      </w:r>
      <w:r w:rsidR="00CB3B1D" w:rsidRPr="00582CF1">
        <w:rPr>
          <w:rFonts w:ascii="Liberation Serif" w:hAnsi="Liberation Serif" w:cs="Liberation Serif"/>
          <w:sz w:val="24"/>
          <w:szCs w:val="24"/>
        </w:rPr>
        <w:t>муниципальн</w:t>
      </w:r>
      <w:r w:rsidR="00CB3B1D">
        <w:rPr>
          <w:rFonts w:ascii="Liberation Serif" w:hAnsi="Liberation Serif" w:cs="Liberation Serif"/>
          <w:sz w:val="24"/>
          <w:szCs w:val="24"/>
        </w:rPr>
        <w:t>ые</w:t>
      </w:r>
      <w:r w:rsidRPr="000010C0">
        <w:rPr>
          <w:rFonts w:ascii="Liberation Serif" w:eastAsiaTheme="minorHAnsi" w:hAnsi="Liberation Serif" w:cs="Liberation Serif"/>
          <w:sz w:val="24"/>
          <w:szCs w:val="24"/>
          <w:lang w:eastAsia="en-US"/>
        </w:rPr>
        <w:t xml:space="preserve"> услуги, и к услугам с учетом ограничений их жизнедеятельности;</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6B7E" w:rsidRPr="000010C0" w:rsidRDefault="005D6B7E"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 допуск сурдопереводчика и </w:t>
      </w:r>
      <w:proofErr w:type="spellStart"/>
      <w:r w:rsidRPr="000010C0">
        <w:rPr>
          <w:rFonts w:ascii="Liberation Serif" w:eastAsiaTheme="minorHAnsi" w:hAnsi="Liberation Serif" w:cs="Liberation Serif"/>
          <w:sz w:val="24"/>
          <w:szCs w:val="24"/>
          <w:lang w:eastAsia="en-US"/>
        </w:rPr>
        <w:t>тифлосурдопереводчика</w:t>
      </w:r>
      <w:proofErr w:type="spellEnd"/>
      <w:r w:rsidRPr="000010C0">
        <w:rPr>
          <w:rFonts w:ascii="Liberation Serif" w:eastAsiaTheme="minorHAnsi" w:hAnsi="Liberation Serif" w:cs="Liberation Serif"/>
          <w:sz w:val="24"/>
          <w:szCs w:val="24"/>
          <w:lang w:eastAsia="en-US"/>
        </w:rPr>
        <w:t>;</w:t>
      </w:r>
    </w:p>
    <w:p w:rsidR="005D6B7E" w:rsidRPr="000010C0" w:rsidRDefault="00B3065A"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w:t>
      </w:r>
      <w:r w:rsidR="005D6B7E" w:rsidRPr="000010C0">
        <w:rPr>
          <w:rFonts w:ascii="Liberation Serif" w:eastAsiaTheme="minorHAnsi" w:hAnsi="Liberation Serif" w:cs="Liberation Serif"/>
          <w:sz w:val="24"/>
          <w:szCs w:val="24"/>
          <w:lang w:eastAsia="en-US"/>
        </w:rPr>
        <w:t xml:space="preserve"> допуск собаки-проводника на объекты (здания, помещения), в которых предоставляются</w:t>
      </w:r>
      <w:r w:rsidR="00CB3B1D">
        <w:rPr>
          <w:rFonts w:ascii="Liberation Serif" w:eastAsiaTheme="minorHAnsi" w:hAnsi="Liberation Serif" w:cs="Liberation Serif"/>
          <w:sz w:val="24"/>
          <w:szCs w:val="24"/>
          <w:lang w:eastAsia="en-US"/>
        </w:rPr>
        <w:t xml:space="preserve"> </w:t>
      </w:r>
      <w:r w:rsidR="00CB3B1D" w:rsidRPr="00582CF1">
        <w:rPr>
          <w:rFonts w:ascii="Liberation Serif" w:hAnsi="Liberation Serif" w:cs="Liberation Serif"/>
          <w:sz w:val="24"/>
          <w:szCs w:val="24"/>
        </w:rPr>
        <w:t>муниципальн</w:t>
      </w:r>
      <w:r w:rsidR="00CB3B1D">
        <w:rPr>
          <w:rFonts w:ascii="Liberation Serif" w:hAnsi="Liberation Serif" w:cs="Liberation Serif"/>
          <w:sz w:val="24"/>
          <w:szCs w:val="24"/>
        </w:rPr>
        <w:t>ые</w:t>
      </w:r>
      <w:r w:rsidR="005D6B7E" w:rsidRPr="000010C0">
        <w:rPr>
          <w:rFonts w:ascii="Liberation Serif" w:eastAsiaTheme="minorHAnsi" w:hAnsi="Liberation Serif" w:cs="Liberation Serif"/>
          <w:sz w:val="24"/>
          <w:szCs w:val="24"/>
          <w:lang w:eastAsia="en-US"/>
        </w:rPr>
        <w:t xml:space="preserve"> услуги;</w:t>
      </w:r>
    </w:p>
    <w:p w:rsidR="005D6B7E" w:rsidRPr="000010C0" w:rsidRDefault="00B3065A"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lastRenderedPageBreak/>
        <w:t>-</w:t>
      </w:r>
      <w:r w:rsidR="005D6B7E" w:rsidRPr="000010C0">
        <w:rPr>
          <w:rFonts w:ascii="Liberation Serif" w:eastAsiaTheme="minorHAnsi" w:hAnsi="Liberation Serif" w:cs="Liberation Serif"/>
          <w:sz w:val="24"/>
          <w:szCs w:val="24"/>
          <w:lang w:eastAsia="en-US"/>
        </w:rPr>
        <w:t xml:space="preserve"> оказание инвалидам помощи в преодолении барьеров, мешающих получению ими услуг наравне с д</w:t>
      </w:r>
      <w:r w:rsidRPr="000010C0">
        <w:rPr>
          <w:rFonts w:ascii="Liberation Serif" w:eastAsiaTheme="minorHAnsi" w:hAnsi="Liberation Serif" w:cs="Liberation Serif"/>
          <w:sz w:val="24"/>
          <w:szCs w:val="24"/>
          <w:lang w:eastAsia="en-US"/>
        </w:rPr>
        <w:t>ругими лицами;</w:t>
      </w:r>
    </w:p>
    <w:p w:rsidR="00C01BE0" w:rsidRPr="000010C0" w:rsidRDefault="00C01BE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3) помещения должны иметь места для ожидания, информирования, приема заявителей;</w:t>
      </w:r>
    </w:p>
    <w:p w:rsidR="00C01BE0" w:rsidRPr="000010C0" w:rsidRDefault="00C01BE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4) помещения оборудуются вывесками с указанием фамилии, имени, отчества и должности специалиста, осуществляющего прием документов, а также режима работы и приема заявителей.</w:t>
      </w:r>
    </w:p>
    <w:p w:rsidR="00C01BE0" w:rsidRPr="000010C0" w:rsidRDefault="001B30AD"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5) м</w:t>
      </w:r>
      <w:r w:rsidR="00C01BE0" w:rsidRPr="000010C0">
        <w:rPr>
          <w:rFonts w:ascii="Liberation Serif" w:eastAsiaTheme="minorHAnsi" w:hAnsi="Liberation Serif" w:cs="Liberation Serif"/>
          <w:sz w:val="24"/>
          <w:szCs w:val="24"/>
          <w:lang w:eastAsia="en-US"/>
        </w:rPr>
        <w:t>еста ожидания обеспечиваются стульями, кресельными секциями, скамьями (</w:t>
      </w:r>
      <w:proofErr w:type="spellStart"/>
      <w:r w:rsidR="00C01BE0" w:rsidRPr="000010C0">
        <w:rPr>
          <w:rFonts w:ascii="Liberation Serif" w:eastAsiaTheme="minorHAnsi" w:hAnsi="Liberation Serif" w:cs="Liberation Serif"/>
          <w:sz w:val="24"/>
          <w:szCs w:val="24"/>
          <w:lang w:eastAsia="en-US"/>
        </w:rPr>
        <w:t>банкетками</w:t>
      </w:r>
      <w:proofErr w:type="spellEnd"/>
      <w:r w:rsidR="00C01BE0" w:rsidRPr="000010C0">
        <w:rPr>
          <w:rFonts w:ascii="Liberation Serif" w:eastAsiaTheme="minorHAnsi" w:hAnsi="Liberation Serif" w:cs="Liberation Serif"/>
          <w:sz w:val="24"/>
          <w:szCs w:val="24"/>
          <w:lang w:eastAsia="en-US"/>
        </w:rPr>
        <w:t>);</w:t>
      </w:r>
    </w:p>
    <w:p w:rsidR="00C01BE0" w:rsidRPr="000010C0" w:rsidRDefault="001B30AD"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6</w:t>
      </w:r>
      <w:r w:rsidR="00C01BE0" w:rsidRPr="000010C0">
        <w:rPr>
          <w:rFonts w:ascii="Liberation Serif" w:eastAsiaTheme="minorHAnsi" w:hAnsi="Liberation Serif" w:cs="Liberation Serif"/>
          <w:sz w:val="24"/>
          <w:szCs w:val="24"/>
          <w:lang w:eastAsia="en-US"/>
        </w:rPr>
        <w:t>) места информирования, предназначенные для ознакомления граждан с информационными материалами, оборудуются:</w:t>
      </w:r>
    </w:p>
    <w:p w:rsidR="00C01BE0" w:rsidRPr="000010C0" w:rsidRDefault="001B30AD"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 </w:t>
      </w:r>
      <w:r w:rsidR="00C01BE0" w:rsidRPr="000010C0">
        <w:rPr>
          <w:rFonts w:ascii="Liberation Serif" w:eastAsiaTheme="minorHAnsi" w:hAnsi="Liberation Serif" w:cs="Liberation Serif"/>
          <w:sz w:val="24"/>
          <w:szCs w:val="24"/>
          <w:lang w:eastAsia="en-US"/>
        </w:rPr>
        <w:t>информационными стендами;</w:t>
      </w:r>
    </w:p>
    <w:p w:rsidR="00C01BE0" w:rsidRPr="000010C0" w:rsidRDefault="001B30AD"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 </w:t>
      </w:r>
      <w:r w:rsidR="00C01BE0" w:rsidRPr="000010C0">
        <w:rPr>
          <w:rFonts w:ascii="Liberation Serif" w:eastAsiaTheme="minorHAnsi" w:hAnsi="Liberation Serif" w:cs="Liberation Serif"/>
          <w:sz w:val="24"/>
          <w:szCs w:val="24"/>
          <w:lang w:eastAsia="en-US"/>
        </w:rPr>
        <w:t>столами (стойками) с канцелярскими принадлежностями для оформления документов, стульями.</w:t>
      </w:r>
    </w:p>
    <w:p w:rsidR="00C01BE0" w:rsidRPr="000010C0" w:rsidRDefault="00C01BE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 xml:space="preserve">Визуальная текстовая информация о порядке предоставления муниципальной услуги размещается на информационных стендах, установленных в помещениях </w:t>
      </w:r>
      <w:r w:rsidR="00C529E5" w:rsidRPr="000010C0">
        <w:rPr>
          <w:rFonts w:ascii="Liberation Serif" w:eastAsiaTheme="minorHAnsi" w:hAnsi="Liberation Serif" w:cs="Liberation Serif"/>
          <w:sz w:val="24"/>
          <w:szCs w:val="24"/>
          <w:lang w:eastAsia="en-US"/>
        </w:rPr>
        <w:t>а</w:t>
      </w:r>
      <w:r w:rsidRPr="000010C0">
        <w:rPr>
          <w:rFonts w:ascii="Liberation Serif" w:eastAsiaTheme="minorHAnsi" w:hAnsi="Liberation Serif" w:cs="Liberation Serif"/>
          <w:sz w:val="24"/>
          <w:szCs w:val="24"/>
          <w:lang w:eastAsia="en-US"/>
        </w:rPr>
        <w:t xml:space="preserve">дминистрации, на официальном сайте </w:t>
      </w:r>
      <w:r w:rsidR="00C529E5" w:rsidRPr="000010C0">
        <w:rPr>
          <w:rFonts w:ascii="Liberation Serif" w:eastAsiaTheme="minorHAnsi" w:hAnsi="Liberation Serif" w:cs="Liberation Serif"/>
          <w:sz w:val="24"/>
          <w:szCs w:val="24"/>
          <w:lang w:eastAsia="en-US"/>
        </w:rPr>
        <w:t>а</w:t>
      </w:r>
      <w:r w:rsidRPr="000010C0">
        <w:rPr>
          <w:rFonts w:ascii="Liberation Serif" w:eastAsiaTheme="minorHAnsi" w:hAnsi="Liberation Serif" w:cs="Liberation Serif"/>
          <w:sz w:val="24"/>
          <w:szCs w:val="24"/>
          <w:lang w:eastAsia="en-US"/>
        </w:rPr>
        <w:t>дминистрации и на Едином портале.</w:t>
      </w:r>
    </w:p>
    <w:p w:rsidR="00C01BE0" w:rsidRPr="000010C0" w:rsidRDefault="00C01BE0" w:rsidP="00657C90">
      <w:pPr>
        <w:widowControl/>
        <w:ind w:firstLine="709"/>
        <w:jc w:val="both"/>
        <w:rPr>
          <w:rFonts w:ascii="Liberation Serif" w:eastAsiaTheme="minorHAnsi" w:hAnsi="Liberation Serif" w:cs="Liberation Serif"/>
          <w:sz w:val="24"/>
          <w:szCs w:val="24"/>
          <w:lang w:eastAsia="en-US"/>
        </w:rPr>
      </w:pPr>
      <w:r w:rsidRPr="000010C0">
        <w:rPr>
          <w:rFonts w:ascii="Liberation Serif" w:eastAsiaTheme="minorHAnsi" w:hAnsi="Liberation Serif" w:cs="Liberation Serif"/>
          <w:sz w:val="24"/>
          <w:szCs w:val="24"/>
          <w:lang w:eastAsia="en-US"/>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871780" w:rsidRPr="000010C0">
        <w:rPr>
          <w:rFonts w:ascii="Liberation Serif" w:hAnsi="Liberation Serif" w:cs="Liberation Serif"/>
          <w:sz w:val="24"/>
          <w:szCs w:val="24"/>
        </w:rPr>
        <w:t>5</w:t>
      </w:r>
      <w:r w:rsidRPr="000010C0">
        <w:rPr>
          <w:rFonts w:ascii="Liberation Serif" w:hAnsi="Liberation Serif" w:cs="Liberation Serif"/>
          <w:sz w:val="24"/>
          <w:szCs w:val="24"/>
        </w:rPr>
        <w:t>. Показатели доступности и качества предоставления муниципальной услуги:</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соблюдение сроков предоставления муниципальной услуги;</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соблюдение порядка информирования заявителя по вопросам предоставления муниципальной услуги;</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соблюдение условий ожидания приема;</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 xml:space="preserve">обоснованность отказов заявителям в предоставлении муниципальной услуги (в приеме документов, необходимых для предоставления муниципальной услуги); </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отсутствие избыточных административных действий;</w:t>
      </w:r>
    </w:p>
    <w:p w:rsidR="00156A35" w:rsidRPr="000010C0" w:rsidRDefault="00CA6E72"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 xml:space="preserve">- </w:t>
      </w:r>
      <w:r w:rsidR="00156A35" w:rsidRPr="000010C0">
        <w:rPr>
          <w:rFonts w:ascii="Liberation Serif" w:hAnsi="Liberation Serif" w:cs="Liberation Serif"/>
          <w:sz w:val="24"/>
          <w:szCs w:val="24"/>
        </w:rPr>
        <w:t>многообразие способов информирования о муниципальной услуге.</w:t>
      </w:r>
    </w:p>
    <w:p w:rsidR="00440B6E"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871780" w:rsidRPr="000010C0">
        <w:rPr>
          <w:rFonts w:ascii="Liberation Serif" w:hAnsi="Liberation Serif" w:cs="Liberation Serif"/>
          <w:sz w:val="24"/>
          <w:szCs w:val="24"/>
        </w:rPr>
        <w:t>6</w:t>
      </w:r>
      <w:r w:rsidRPr="000010C0">
        <w:rPr>
          <w:rFonts w:ascii="Liberation Serif" w:hAnsi="Liberation Serif" w:cs="Liberation Serif"/>
          <w:sz w:val="24"/>
          <w:szCs w:val="24"/>
        </w:rPr>
        <w:t xml:space="preserve">.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сайте администрации </w:t>
      </w:r>
      <w:r w:rsidR="00440B6E" w:rsidRPr="000010C0">
        <w:rPr>
          <w:rFonts w:ascii="Liberation Serif" w:hAnsi="Liberation Serif" w:cs="Liberation Serif"/>
          <w:sz w:val="24"/>
          <w:szCs w:val="24"/>
        </w:rPr>
        <w:t>и</w:t>
      </w:r>
      <w:r w:rsidRPr="000010C0">
        <w:rPr>
          <w:rFonts w:ascii="Liberation Serif" w:hAnsi="Liberation Serif" w:cs="Liberation Serif"/>
          <w:sz w:val="24"/>
          <w:szCs w:val="24"/>
        </w:rPr>
        <w:t xml:space="preserve"> </w:t>
      </w:r>
      <w:r w:rsidR="00440B6E" w:rsidRPr="000010C0">
        <w:rPr>
          <w:rFonts w:ascii="Liberation Serif" w:hAnsi="Liberation Serif" w:cs="Liberation Serif"/>
          <w:sz w:val="24"/>
          <w:szCs w:val="24"/>
        </w:rPr>
        <w:t>на Едином портале.</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871780" w:rsidRPr="000010C0">
        <w:rPr>
          <w:rFonts w:ascii="Liberation Serif" w:hAnsi="Liberation Serif" w:cs="Liberation Serif"/>
          <w:sz w:val="24"/>
          <w:szCs w:val="24"/>
        </w:rPr>
        <w:t>7</w:t>
      </w:r>
      <w:r w:rsidRPr="000010C0">
        <w:rPr>
          <w:rFonts w:ascii="Liberation Serif" w:hAnsi="Liberation Serif" w:cs="Liberation Serif"/>
          <w:sz w:val="24"/>
          <w:szCs w:val="24"/>
        </w:rPr>
        <w:t>.</w:t>
      </w:r>
      <w:r w:rsidR="0095358C">
        <w:rPr>
          <w:rFonts w:ascii="Liberation Serif" w:hAnsi="Liberation Serif" w:cs="Liberation Serif"/>
          <w:sz w:val="24"/>
          <w:szCs w:val="24"/>
        </w:rPr>
        <w:t xml:space="preserve"> </w:t>
      </w:r>
      <w:r w:rsidRPr="000010C0">
        <w:rPr>
          <w:rFonts w:ascii="Liberation Serif" w:hAnsi="Liberation Serif" w:cs="Liberation Serif"/>
          <w:sz w:val="24"/>
          <w:szCs w:val="24"/>
        </w:rPr>
        <w:t xml:space="preserve">Предоставление муниципальной услуги в МФЦ осуществляется при наличии соглашения о взаимодействии, заключенного между МФЦ и администрацией (далее - соглашение). </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При наличии соглашения, получение заявителями муниципальной услуги в МФЦ осуществляется в соответствии с настоящим регламентом и соглашением, с момента его вступления в силу.</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Срок предоставления муниципальной услуги заявителю, обратившемуся за её получением в МФЦ, не может быть больше, чем установленный в пункте 2.4 настоящего регламента.</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При организации муниципальной услуги в МФЦ специалист МФЦ осуществляет следующие административные процедуры (действия):</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1) информирование заявителей о порядке предоставления муниципальной услуги;</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 прием и регистрация заявления и документов;</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3) направление межведомственных запросов;</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4) выдача результата предоставления муниципальной услуги.</w:t>
      </w:r>
    </w:p>
    <w:p w:rsidR="00156A35" w:rsidRPr="000010C0" w:rsidRDefault="00156A35" w:rsidP="00657C90">
      <w:pPr>
        <w:ind w:firstLine="709"/>
        <w:jc w:val="both"/>
        <w:rPr>
          <w:rFonts w:ascii="Liberation Serif" w:hAnsi="Liberation Serif" w:cs="Liberation Serif"/>
          <w:sz w:val="24"/>
          <w:szCs w:val="24"/>
        </w:rPr>
      </w:pPr>
      <w:r w:rsidRPr="000010C0">
        <w:rPr>
          <w:rFonts w:ascii="Liberation Serif" w:hAnsi="Liberation Serif" w:cs="Liberation Serif"/>
          <w:sz w:val="24"/>
          <w:szCs w:val="24"/>
        </w:rPr>
        <w:t>2.1</w:t>
      </w:r>
      <w:r w:rsidR="000010C0" w:rsidRPr="000010C0">
        <w:rPr>
          <w:rFonts w:ascii="Liberation Serif" w:hAnsi="Liberation Serif" w:cs="Liberation Serif"/>
          <w:sz w:val="24"/>
          <w:szCs w:val="24"/>
        </w:rPr>
        <w:t>8</w:t>
      </w:r>
      <w:r w:rsidRPr="000010C0">
        <w:rPr>
          <w:rFonts w:ascii="Liberation Serif" w:hAnsi="Liberation Serif" w:cs="Liberation Serif"/>
          <w:sz w:val="24"/>
          <w:szCs w:val="24"/>
        </w:rPr>
        <w:t>. Предоставление муниципальной услуги в электронной форме осуществляется через Единый портал в порядке, установленном федеральными, региональными законами; местными нормативными правовыми актами и настоящим регламентом.</w:t>
      </w:r>
    </w:p>
    <w:p w:rsidR="00156A35" w:rsidRDefault="00156A35" w:rsidP="00156A35">
      <w:pPr>
        <w:jc w:val="center"/>
        <w:rPr>
          <w:rFonts w:ascii="Liberation Serif" w:hAnsi="Liberation Serif" w:cs="Liberation Serif"/>
          <w:sz w:val="24"/>
          <w:szCs w:val="24"/>
        </w:rPr>
      </w:pPr>
    </w:p>
    <w:p w:rsidR="00C77845" w:rsidRDefault="00C77845" w:rsidP="00156A35">
      <w:pPr>
        <w:jc w:val="center"/>
        <w:rPr>
          <w:rFonts w:ascii="Liberation Serif" w:hAnsi="Liberation Serif" w:cs="Liberation Serif"/>
          <w:sz w:val="24"/>
          <w:szCs w:val="24"/>
        </w:rPr>
      </w:pPr>
    </w:p>
    <w:p w:rsidR="00C77845" w:rsidRPr="00156A35" w:rsidRDefault="00C77845" w:rsidP="00156A35">
      <w:pPr>
        <w:jc w:val="center"/>
        <w:rPr>
          <w:rFonts w:ascii="Liberation Serif" w:hAnsi="Liberation Serif" w:cs="Liberation Serif"/>
          <w:sz w:val="24"/>
          <w:szCs w:val="24"/>
        </w:rPr>
      </w:pPr>
    </w:p>
    <w:p w:rsidR="00156A35" w:rsidRPr="00156A35" w:rsidRDefault="00156A35" w:rsidP="00156A35">
      <w:pPr>
        <w:jc w:val="center"/>
        <w:rPr>
          <w:rFonts w:ascii="Liberation Serif" w:hAnsi="Liberation Serif" w:cs="Liberation Serif"/>
          <w:caps/>
          <w:sz w:val="24"/>
          <w:szCs w:val="24"/>
        </w:rPr>
      </w:pPr>
      <w:r w:rsidRPr="000010C0">
        <w:rPr>
          <w:rFonts w:ascii="Liberation Serif" w:hAnsi="Liberation Serif" w:cs="Liberation Serif"/>
          <w:caps/>
          <w:sz w:val="24"/>
          <w:szCs w:val="24"/>
        </w:rPr>
        <w:lastRenderedPageBreak/>
        <w:t>Раздел 3.</w:t>
      </w:r>
      <w:r w:rsidRPr="00156A35">
        <w:rPr>
          <w:rFonts w:ascii="Liberation Serif" w:hAnsi="Liberation Serif" w:cs="Liberation Serif"/>
          <w:b/>
          <w:sz w:val="24"/>
          <w:szCs w:val="24"/>
        </w:rPr>
        <w:t xml:space="preserve"> </w:t>
      </w:r>
      <w:r w:rsidRPr="00156A35">
        <w:rPr>
          <w:rFonts w:ascii="Liberation Serif" w:hAnsi="Liberation Serif" w:cs="Liberation Serif"/>
          <w:caps/>
          <w:sz w:val="24"/>
          <w:szCs w:val="24"/>
        </w:rPr>
        <w:t>состав, последовательность и сроки выполнения административных процедур</w:t>
      </w:r>
      <w:r w:rsidR="00751E24">
        <w:rPr>
          <w:rFonts w:ascii="Liberation Serif" w:hAnsi="Liberation Serif" w:cs="Liberation Serif"/>
          <w:caps/>
          <w:sz w:val="24"/>
          <w:szCs w:val="24"/>
        </w:rPr>
        <w:t xml:space="preserve"> (ДЕЙСТВИЙ)</w:t>
      </w:r>
      <w:r w:rsidRPr="00156A35">
        <w:rPr>
          <w:rFonts w:ascii="Liberation Serif" w:hAnsi="Liberation Serif" w:cs="Liberation Serif"/>
          <w:caps/>
          <w:sz w:val="24"/>
          <w:szCs w:val="24"/>
        </w:rPr>
        <w:t>, требования к порядку их выполнения, в том числе особенности выполнения административных процедур</w:t>
      </w:r>
      <w:r w:rsidR="005F6A19">
        <w:rPr>
          <w:rFonts w:ascii="Liberation Serif" w:hAnsi="Liberation Serif" w:cs="Liberation Serif"/>
          <w:caps/>
          <w:sz w:val="24"/>
          <w:szCs w:val="24"/>
        </w:rPr>
        <w:t xml:space="preserve"> (ДЕЙСТВИЙ)</w:t>
      </w:r>
      <w:r w:rsidRPr="00156A35">
        <w:rPr>
          <w:rFonts w:ascii="Liberation Serif" w:hAnsi="Liberation Serif" w:cs="Liberation Serif"/>
          <w:caps/>
          <w:sz w:val="24"/>
          <w:szCs w:val="24"/>
        </w:rPr>
        <w:t xml:space="preserve"> в электронной форме</w:t>
      </w:r>
      <w:r w:rsidR="005F6A19">
        <w:rPr>
          <w:rFonts w:ascii="Liberation Serif" w:hAnsi="Liberation Serif" w:cs="Liberation Serif"/>
          <w:caps/>
          <w:sz w:val="24"/>
          <w:szCs w:val="24"/>
        </w:rPr>
        <w:t xml:space="preserve">, А ТАКЖЕ ОСОБЕННОСТИ ВЫПОЛНЕНИЯ </w:t>
      </w:r>
      <w:r w:rsidR="005F6A19" w:rsidRPr="00156A35">
        <w:rPr>
          <w:rFonts w:ascii="Liberation Serif" w:hAnsi="Liberation Serif" w:cs="Liberation Serif"/>
          <w:caps/>
          <w:sz w:val="24"/>
          <w:szCs w:val="24"/>
        </w:rPr>
        <w:t>административных процедур</w:t>
      </w:r>
      <w:r w:rsidR="005F6A19">
        <w:rPr>
          <w:rFonts w:ascii="Liberation Serif" w:hAnsi="Liberation Serif" w:cs="Liberation Serif"/>
          <w:caps/>
          <w:sz w:val="24"/>
          <w:szCs w:val="24"/>
        </w:rPr>
        <w:t xml:space="preserve"> (ДЕЙСТВИЙ В МНОГОФУНКЦИОНАЛЬНЫХ ЦЕНТРАХ ПРЕДОСТАВЛЕНИЯ ГОСУДАРСТВЕННЫХ И МУНИЦИПАЛЬНЫХ УСЛУГ</w:t>
      </w:r>
    </w:p>
    <w:p w:rsidR="00156A35" w:rsidRPr="00156A35" w:rsidRDefault="00156A35" w:rsidP="00156A35">
      <w:pPr>
        <w:jc w:val="center"/>
        <w:rPr>
          <w:rFonts w:ascii="Liberation Serif" w:hAnsi="Liberation Serif" w:cs="Liberation Serif"/>
          <w:sz w:val="24"/>
          <w:szCs w:val="24"/>
        </w:rPr>
      </w:pPr>
    </w:p>
    <w:p w:rsidR="00156A35" w:rsidRPr="00156A35" w:rsidRDefault="00156A35" w:rsidP="00CA2F26">
      <w:pPr>
        <w:ind w:firstLine="709"/>
        <w:jc w:val="both"/>
        <w:rPr>
          <w:rFonts w:ascii="Liberation Serif" w:hAnsi="Liberation Serif" w:cs="Liberation Serif"/>
          <w:sz w:val="24"/>
          <w:szCs w:val="24"/>
        </w:rPr>
      </w:pPr>
      <w:r w:rsidRPr="00156A35">
        <w:rPr>
          <w:rFonts w:ascii="Liberation Serif" w:hAnsi="Liberation Serif" w:cs="Liberation Serif"/>
          <w:sz w:val="24"/>
          <w:szCs w:val="24"/>
        </w:rPr>
        <w:t>3.1. Предоставление муниципальной услуги включает следующие административные процедуры:</w:t>
      </w:r>
    </w:p>
    <w:p w:rsidR="00156A35" w:rsidRDefault="00156A35" w:rsidP="00CA2F26">
      <w:pPr>
        <w:ind w:firstLine="709"/>
        <w:jc w:val="both"/>
        <w:rPr>
          <w:rFonts w:ascii="Liberation Serif" w:hAnsi="Liberation Serif" w:cs="Liberation Serif"/>
          <w:sz w:val="24"/>
          <w:szCs w:val="24"/>
        </w:rPr>
      </w:pPr>
      <w:r w:rsidRPr="00156A35">
        <w:rPr>
          <w:rFonts w:ascii="Liberation Serif" w:hAnsi="Liberation Serif" w:cs="Liberation Serif"/>
          <w:sz w:val="24"/>
          <w:szCs w:val="24"/>
        </w:rPr>
        <w:t>- прием заявления и документов для получения муниципальной услуги и их регистрация;</w:t>
      </w:r>
    </w:p>
    <w:p w:rsidR="00940FBA" w:rsidRDefault="00940FBA" w:rsidP="00CA2F26">
      <w:pPr>
        <w:widowControl/>
        <w:ind w:firstLine="709"/>
        <w:jc w:val="both"/>
        <w:rPr>
          <w:rFonts w:ascii="Liberation Serif" w:eastAsiaTheme="minorHAnsi" w:hAnsi="Liberation Serif" w:cs="Liberation Serif"/>
          <w:sz w:val="24"/>
          <w:szCs w:val="24"/>
          <w:lang w:eastAsia="en-US"/>
        </w:rPr>
      </w:pPr>
      <w:r>
        <w:rPr>
          <w:rFonts w:ascii="Liberation Serif" w:hAnsi="Liberation Serif" w:cs="Liberation Serif"/>
          <w:sz w:val="24"/>
          <w:szCs w:val="24"/>
        </w:rPr>
        <w:t xml:space="preserve">- </w:t>
      </w:r>
      <w:r>
        <w:rPr>
          <w:rFonts w:ascii="Liberation Serif" w:eastAsiaTheme="minorHAnsi" w:hAnsi="Liberation Serif" w:cs="Liberation Serif"/>
          <w:sz w:val="24"/>
          <w:szCs w:val="24"/>
          <w:lang w:eastAsia="en-US"/>
        </w:rPr>
        <w:t>формирование и направление межведомственных запросов в органы (организации), участвующие в предоставлении муниципальной услуги;</w:t>
      </w:r>
    </w:p>
    <w:p w:rsidR="0076798F" w:rsidRDefault="00156A35" w:rsidP="00CA2F26">
      <w:pPr>
        <w:widowControl/>
        <w:ind w:firstLine="709"/>
        <w:jc w:val="both"/>
        <w:rPr>
          <w:rFonts w:ascii="Liberation Serif" w:eastAsiaTheme="minorHAnsi" w:hAnsi="Liberation Serif" w:cs="Liberation Serif"/>
          <w:sz w:val="24"/>
          <w:szCs w:val="24"/>
          <w:lang w:eastAsia="en-US"/>
        </w:rPr>
      </w:pPr>
      <w:r w:rsidRPr="00156A35">
        <w:rPr>
          <w:rFonts w:ascii="Liberation Serif" w:hAnsi="Liberation Serif" w:cs="Liberation Serif"/>
          <w:sz w:val="24"/>
          <w:szCs w:val="24"/>
        </w:rPr>
        <w:t xml:space="preserve">- </w:t>
      </w:r>
      <w:r w:rsidR="00940FBA">
        <w:rPr>
          <w:rFonts w:ascii="Liberation Serif" w:hAnsi="Liberation Serif" w:cs="Liberation Serif"/>
          <w:sz w:val="24"/>
          <w:szCs w:val="24"/>
        </w:rPr>
        <w:t>р</w:t>
      </w:r>
      <w:r w:rsidR="00940FBA">
        <w:rPr>
          <w:rFonts w:ascii="Liberation Serif" w:eastAsiaTheme="minorHAnsi" w:hAnsi="Liberation Serif" w:cs="Liberation Serif"/>
          <w:sz w:val="24"/>
          <w:szCs w:val="24"/>
          <w:lang w:eastAsia="en-US"/>
        </w:rPr>
        <w:t xml:space="preserve">ассмотрение </w:t>
      </w:r>
      <w:r w:rsidR="00940FBA" w:rsidRPr="00156A35">
        <w:rPr>
          <w:rFonts w:ascii="Liberation Serif" w:hAnsi="Liberation Serif" w:cs="Liberation Serif"/>
          <w:sz w:val="24"/>
          <w:szCs w:val="24"/>
        </w:rPr>
        <w:t>заявления</w:t>
      </w:r>
      <w:r w:rsidR="00940FBA">
        <w:rPr>
          <w:rFonts w:ascii="Liberation Serif" w:eastAsiaTheme="minorHAnsi" w:hAnsi="Liberation Serif" w:cs="Liberation Serif"/>
          <w:sz w:val="24"/>
          <w:szCs w:val="24"/>
          <w:lang w:eastAsia="en-US"/>
        </w:rPr>
        <w:t xml:space="preserve"> </w:t>
      </w:r>
      <w:r w:rsidR="0076798F">
        <w:rPr>
          <w:rFonts w:ascii="Liberation Serif" w:eastAsiaTheme="minorHAnsi" w:hAnsi="Liberation Serif" w:cs="Liberation Serif"/>
          <w:sz w:val="24"/>
          <w:szCs w:val="24"/>
          <w:lang w:eastAsia="en-US"/>
        </w:rPr>
        <w:t>и прилагаемых к нему документов;</w:t>
      </w:r>
    </w:p>
    <w:p w:rsidR="00940FBA" w:rsidRDefault="0076798F"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п</w:t>
      </w:r>
      <w:r w:rsidR="00940FBA">
        <w:rPr>
          <w:rFonts w:ascii="Liberation Serif" w:eastAsiaTheme="minorHAnsi" w:hAnsi="Liberation Serif" w:cs="Liberation Serif"/>
          <w:sz w:val="24"/>
          <w:szCs w:val="24"/>
          <w:lang w:eastAsia="en-US"/>
        </w:rPr>
        <w:t>ринятие решения о включении (об отказе включения) мест размещения ярмарок в план организации и проведения ярмарок</w:t>
      </w:r>
      <w:r w:rsidR="00940FBA" w:rsidRPr="00E026A0">
        <w:rPr>
          <w:rFonts w:ascii="Liberation Serif" w:eastAsiaTheme="minorHAnsi" w:hAnsi="Liberation Serif" w:cs="Liberation Serif"/>
          <w:sz w:val="24"/>
          <w:szCs w:val="24"/>
          <w:lang w:eastAsia="en-US"/>
        </w:rPr>
        <w:t>.</w:t>
      </w:r>
    </w:p>
    <w:p w:rsidR="00156A35" w:rsidRPr="00156A35" w:rsidRDefault="00156A35" w:rsidP="00CA2F26">
      <w:pPr>
        <w:ind w:firstLine="709"/>
        <w:jc w:val="both"/>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3.</w:t>
      </w:r>
      <w:r w:rsidR="00EF07EA">
        <w:rPr>
          <w:rFonts w:ascii="Liberation Serif" w:hAnsi="Liberation Serif" w:cs="Liberation Serif"/>
          <w:color w:val="000000"/>
          <w:sz w:val="24"/>
          <w:szCs w:val="24"/>
        </w:rPr>
        <w:t>2.</w:t>
      </w:r>
      <w:r w:rsidRPr="00156A35">
        <w:rPr>
          <w:rFonts w:ascii="Liberation Serif" w:hAnsi="Liberation Serif" w:cs="Liberation Serif"/>
          <w:color w:val="000000"/>
          <w:sz w:val="24"/>
          <w:szCs w:val="24"/>
        </w:rPr>
        <w:t xml:space="preserve"> </w:t>
      </w:r>
      <w:r w:rsidRPr="00132478">
        <w:rPr>
          <w:rFonts w:ascii="Liberation Serif" w:hAnsi="Liberation Serif" w:cs="Liberation Serif"/>
          <w:color w:val="000000"/>
          <w:sz w:val="24"/>
          <w:szCs w:val="24"/>
        </w:rPr>
        <w:t xml:space="preserve">Прием </w:t>
      </w:r>
      <w:r w:rsidRPr="00132478">
        <w:rPr>
          <w:rFonts w:ascii="Liberation Serif" w:hAnsi="Liberation Serif" w:cs="Liberation Serif"/>
          <w:sz w:val="24"/>
          <w:szCs w:val="24"/>
        </w:rPr>
        <w:t>заявления и документов для получения муниципальной услуги и их регистрация</w:t>
      </w:r>
      <w:r w:rsidRPr="00132478">
        <w:rPr>
          <w:rFonts w:ascii="Liberation Serif" w:hAnsi="Liberation Serif" w:cs="Liberation Serif"/>
          <w:color w:val="000000"/>
          <w:sz w:val="24"/>
          <w:szCs w:val="24"/>
        </w:rPr>
        <w:t>.</w:t>
      </w:r>
    </w:p>
    <w:p w:rsidR="00156A35" w:rsidRPr="00156A35" w:rsidRDefault="00156A35" w:rsidP="00CA2F26">
      <w:pPr>
        <w:ind w:firstLine="709"/>
        <w:jc w:val="both"/>
        <w:outlineLvl w:val="0"/>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3.</w:t>
      </w:r>
      <w:r w:rsidR="00EF07EA">
        <w:rPr>
          <w:rFonts w:ascii="Liberation Serif" w:hAnsi="Liberation Serif" w:cs="Liberation Serif"/>
          <w:color w:val="000000"/>
          <w:sz w:val="24"/>
          <w:szCs w:val="24"/>
        </w:rPr>
        <w:t>2</w:t>
      </w:r>
      <w:r w:rsidRPr="00156A35">
        <w:rPr>
          <w:rFonts w:ascii="Liberation Serif" w:hAnsi="Liberation Serif" w:cs="Liberation Serif"/>
          <w:color w:val="000000"/>
          <w:sz w:val="24"/>
          <w:szCs w:val="24"/>
        </w:rPr>
        <w:t>.1. Основанием для начала административной процедуры по приему документов является личное обращение заявителя или его законного представителя с представлением документов, перечисленных в п</w:t>
      </w:r>
      <w:r w:rsidR="00EF07EA">
        <w:rPr>
          <w:rFonts w:ascii="Liberation Serif" w:hAnsi="Liberation Serif" w:cs="Liberation Serif"/>
          <w:color w:val="000000"/>
          <w:sz w:val="24"/>
          <w:szCs w:val="24"/>
        </w:rPr>
        <w:t>одпункте</w:t>
      </w:r>
      <w:r w:rsidRPr="00156A35">
        <w:rPr>
          <w:rFonts w:ascii="Liberation Serif" w:hAnsi="Liberation Serif" w:cs="Liberation Serif"/>
          <w:color w:val="000000"/>
          <w:sz w:val="24"/>
          <w:szCs w:val="24"/>
        </w:rPr>
        <w:t xml:space="preserve"> 2.6.1 пункта 2.6 настоящего регламента.</w:t>
      </w:r>
    </w:p>
    <w:p w:rsidR="00EE3A73" w:rsidRPr="000441D2" w:rsidRDefault="00156A35" w:rsidP="00CA2F26">
      <w:pPr>
        <w:ind w:firstLine="709"/>
        <w:jc w:val="both"/>
        <w:outlineLvl w:val="0"/>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3.</w:t>
      </w:r>
      <w:r w:rsidR="00032B31">
        <w:rPr>
          <w:rFonts w:ascii="Liberation Serif" w:hAnsi="Liberation Serif" w:cs="Liberation Serif"/>
          <w:color w:val="000000"/>
          <w:sz w:val="24"/>
          <w:szCs w:val="24"/>
        </w:rPr>
        <w:t>2</w:t>
      </w:r>
      <w:r w:rsidRPr="00156A35">
        <w:rPr>
          <w:rFonts w:ascii="Liberation Serif" w:hAnsi="Liberation Serif" w:cs="Liberation Serif"/>
          <w:color w:val="000000"/>
          <w:sz w:val="24"/>
          <w:szCs w:val="24"/>
        </w:rPr>
        <w:t xml:space="preserve">.2. Специалист КЭРТиУ </w:t>
      </w:r>
      <w:r w:rsidR="00EE3A73">
        <w:rPr>
          <w:rFonts w:ascii="Liberation Serif" w:eastAsiaTheme="minorHAnsi" w:hAnsi="Liberation Serif" w:cs="Liberation Serif"/>
          <w:sz w:val="24"/>
          <w:szCs w:val="24"/>
          <w:lang w:eastAsia="en-US"/>
        </w:rPr>
        <w:t>осуществляет в присутствии заявителя следующие административные действия:</w:t>
      </w:r>
    </w:p>
    <w:p w:rsidR="000441D2" w:rsidRDefault="000441D2"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устанавливает личность представителя заявителя, в том числе проверяет документ, удостоверяющий личность;</w:t>
      </w:r>
    </w:p>
    <w:p w:rsidR="000441D2" w:rsidRDefault="000441D2"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принимает запрос и прилагаемые к нему документы, заверяет копии представленных документов, сопоставляя их с оригиналами;</w:t>
      </w:r>
    </w:p>
    <w:p w:rsidR="000441D2" w:rsidRDefault="000441D2"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по просьбе заявителя, на его экземпляре запроса ставит отметку о приеме</w:t>
      </w:r>
      <w:r w:rsidR="00ED593A">
        <w:rPr>
          <w:rFonts w:ascii="Liberation Serif" w:eastAsiaTheme="minorHAnsi" w:hAnsi="Liberation Serif" w:cs="Liberation Serif"/>
          <w:sz w:val="24"/>
          <w:szCs w:val="24"/>
          <w:lang w:eastAsia="en-US"/>
        </w:rPr>
        <w:t>.</w:t>
      </w:r>
    </w:p>
    <w:p w:rsidR="00ED593A" w:rsidRPr="00ED593A" w:rsidRDefault="00ED593A" w:rsidP="00CA2F26">
      <w:pPr>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С</w:t>
      </w:r>
      <w:r w:rsidRPr="00ED593A">
        <w:rPr>
          <w:rFonts w:ascii="Liberation Serif" w:eastAsiaTheme="minorHAnsi" w:hAnsi="Liberation Serif" w:cs="Liberation Serif"/>
          <w:sz w:val="24"/>
          <w:szCs w:val="24"/>
          <w:lang w:eastAsia="en-US"/>
        </w:rPr>
        <w:t xml:space="preserve">пециалист </w:t>
      </w:r>
      <w:r w:rsidRPr="00156A35">
        <w:rPr>
          <w:rFonts w:ascii="Liberation Serif" w:hAnsi="Liberation Serif" w:cs="Liberation Serif"/>
          <w:color w:val="000000"/>
          <w:sz w:val="24"/>
          <w:szCs w:val="24"/>
        </w:rPr>
        <w:t>КЭРТиУ</w:t>
      </w:r>
      <w:r w:rsidRPr="00ED593A">
        <w:rPr>
          <w:rFonts w:ascii="Liberation Serif" w:eastAsiaTheme="minorHAnsi" w:hAnsi="Liberation Serif" w:cs="Liberation Serif"/>
          <w:sz w:val="24"/>
          <w:szCs w:val="24"/>
          <w:lang w:eastAsia="en-US"/>
        </w:rPr>
        <w:t xml:space="preserve"> передает в управление документационного обеспечения, информационно-аналитической и организационной работы администрации (далее - </w:t>
      </w:r>
      <w:proofErr w:type="spellStart"/>
      <w:r w:rsidRPr="00ED593A">
        <w:rPr>
          <w:rFonts w:ascii="Liberation Serif" w:eastAsiaTheme="minorHAnsi" w:hAnsi="Liberation Serif" w:cs="Liberation Serif"/>
          <w:sz w:val="24"/>
          <w:szCs w:val="24"/>
          <w:lang w:eastAsia="en-US"/>
        </w:rPr>
        <w:t>УДОИАиОР</w:t>
      </w:r>
      <w:proofErr w:type="spellEnd"/>
      <w:r w:rsidRPr="00ED593A">
        <w:rPr>
          <w:rFonts w:ascii="Liberation Serif" w:eastAsiaTheme="minorHAnsi" w:hAnsi="Liberation Serif" w:cs="Liberation Serif"/>
          <w:sz w:val="24"/>
          <w:szCs w:val="24"/>
          <w:lang w:eastAsia="en-US"/>
        </w:rPr>
        <w:t>) для дальнейшей регистрации в журнале регистрации</w:t>
      </w:r>
      <w:r>
        <w:t xml:space="preserve"> </w:t>
      </w:r>
      <w:r w:rsidRPr="00ED593A">
        <w:rPr>
          <w:rFonts w:ascii="Liberation Serif" w:eastAsiaTheme="minorHAnsi" w:hAnsi="Liberation Serif" w:cs="Liberation Serif"/>
          <w:sz w:val="24"/>
          <w:szCs w:val="24"/>
          <w:lang w:eastAsia="en-US"/>
        </w:rPr>
        <w:t xml:space="preserve">входящей корреспонденции </w:t>
      </w:r>
      <w:proofErr w:type="spellStart"/>
      <w:r w:rsidRPr="00ED593A">
        <w:rPr>
          <w:rFonts w:ascii="Liberation Serif" w:eastAsiaTheme="minorHAnsi" w:hAnsi="Liberation Serif" w:cs="Liberation Serif"/>
          <w:sz w:val="24"/>
          <w:szCs w:val="24"/>
          <w:lang w:eastAsia="en-US"/>
        </w:rPr>
        <w:t>УДОИАиОР</w:t>
      </w:r>
      <w:proofErr w:type="spellEnd"/>
      <w:r w:rsidRPr="00ED593A">
        <w:rPr>
          <w:rFonts w:ascii="Liberation Serif" w:eastAsiaTheme="minorHAnsi" w:hAnsi="Liberation Serif" w:cs="Liberation Serif"/>
          <w:sz w:val="24"/>
          <w:szCs w:val="24"/>
          <w:lang w:eastAsia="en-US"/>
        </w:rPr>
        <w:t>. Регистрация заявления производится в день его поступления.</w:t>
      </w:r>
    </w:p>
    <w:p w:rsidR="000441D2" w:rsidRDefault="000441D2" w:rsidP="00CA2F26">
      <w:pPr>
        <w:ind w:firstLine="709"/>
        <w:jc w:val="both"/>
        <w:outlineLvl w:val="0"/>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3.2.3. </w:t>
      </w:r>
      <w:r w:rsidRPr="00156A35">
        <w:rPr>
          <w:rFonts w:ascii="Liberation Serif" w:hAnsi="Liberation Serif" w:cs="Liberation Serif"/>
          <w:color w:val="000000"/>
          <w:sz w:val="24"/>
          <w:szCs w:val="24"/>
        </w:rPr>
        <w:t>В случае подачи заявления и документов через МФЦ регистрация осуществляется специалистом МФЦ в день поступления заявления.</w:t>
      </w:r>
    </w:p>
    <w:p w:rsidR="00F61A46" w:rsidRPr="00F61A46" w:rsidRDefault="00F61A46" w:rsidP="00CA2F26">
      <w:pPr>
        <w:ind w:firstLine="709"/>
        <w:jc w:val="both"/>
        <w:outlineLvl w:val="0"/>
        <w:rPr>
          <w:rFonts w:ascii="Liberation Serif" w:hAnsi="Liberation Serif" w:cs="Liberation Serif"/>
          <w:color w:val="000000"/>
          <w:sz w:val="24"/>
          <w:szCs w:val="24"/>
        </w:rPr>
      </w:pPr>
      <w:r>
        <w:rPr>
          <w:rFonts w:ascii="Liberation Serif" w:hAnsi="Liberation Serif" w:cs="Liberation Serif"/>
          <w:color w:val="000000"/>
          <w:sz w:val="24"/>
          <w:szCs w:val="24"/>
        </w:rPr>
        <w:t xml:space="preserve">3.2.4. </w:t>
      </w:r>
      <w:r w:rsidRPr="00F61A46">
        <w:rPr>
          <w:rFonts w:ascii="Liberation Serif" w:hAnsi="Liberation Serif" w:cs="Liberation Serif"/>
          <w:color w:val="000000"/>
          <w:sz w:val="24"/>
          <w:szCs w:val="24"/>
        </w:rPr>
        <w:t>В случае подачи заявления и документов, необходимых для предоставления муниципальной услуги в электронной форме с использованием Единого портала</w:t>
      </w:r>
      <w:r w:rsidR="00100F9F">
        <w:rPr>
          <w:rFonts w:ascii="Liberation Serif" w:hAnsi="Liberation Serif" w:cs="Liberation Serif"/>
          <w:color w:val="000000"/>
          <w:sz w:val="24"/>
          <w:szCs w:val="24"/>
        </w:rPr>
        <w:t>,</w:t>
      </w:r>
      <w:r w:rsidRPr="00F61A46">
        <w:rPr>
          <w:rFonts w:ascii="Liberation Serif" w:hAnsi="Liberation Serif" w:cs="Liberation Serif"/>
          <w:color w:val="000000"/>
          <w:sz w:val="24"/>
          <w:szCs w:val="24"/>
        </w:rPr>
        <w:t xml:space="preserve"> основанием начала выполнения административной процедуры является регистрация заявления в</w:t>
      </w:r>
      <w:r w:rsidR="00503B84" w:rsidRPr="00503B84">
        <w:rPr>
          <w:rFonts w:ascii="Liberation Serif" w:hAnsi="Liberation Serif" w:cs="Liberation Serif"/>
          <w:color w:val="000000"/>
          <w:sz w:val="24"/>
          <w:szCs w:val="24"/>
        </w:rPr>
        <w:t xml:space="preserve"> </w:t>
      </w:r>
      <w:r w:rsidR="00503B84" w:rsidRPr="00156A35">
        <w:rPr>
          <w:rFonts w:ascii="Liberation Serif" w:hAnsi="Liberation Serif" w:cs="Liberation Serif"/>
          <w:color w:val="000000"/>
          <w:sz w:val="24"/>
          <w:szCs w:val="24"/>
        </w:rPr>
        <w:t>КЭРТиУ</w:t>
      </w:r>
      <w:r w:rsidRPr="00F61A46">
        <w:rPr>
          <w:rFonts w:ascii="Liberation Serif" w:hAnsi="Liberation Serif" w:cs="Liberation Serif"/>
          <w:color w:val="000000"/>
          <w:sz w:val="24"/>
          <w:szCs w:val="24"/>
        </w:rPr>
        <w:t>.</w:t>
      </w:r>
    </w:p>
    <w:p w:rsidR="00366EC4" w:rsidRDefault="00503B84" w:rsidP="00CA2F26">
      <w:pPr>
        <w:widowControl/>
        <w:ind w:firstLine="709"/>
        <w:jc w:val="both"/>
        <w:rPr>
          <w:rFonts w:ascii="Liberation Serif" w:eastAsiaTheme="minorHAnsi" w:hAnsi="Liberation Serif" w:cs="Liberation Serif"/>
          <w:sz w:val="24"/>
          <w:szCs w:val="24"/>
          <w:lang w:eastAsia="en-US"/>
        </w:rPr>
      </w:pPr>
      <w:r>
        <w:rPr>
          <w:rFonts w:ascii="Liberation Serif" w:hAnsi="Liberation Serif" w:cs="Liberation Serif"/>
          <w:color w:val="000000"/>
          <w:sz w:val="24"/>
          <w:szCs w:val="24"/>
        </w:rPr>
        <w:t>3.2.5</w:t>
      </w:r>
      <w:r w:rsidR="00366EC4">
        <w:rPr>
          <w:rFonts w:ascii="Liberation Serif" w:hAnsi="Liberation Serif" w:cs="Liberation Serif"/>
          <w:color w:val="000000"/>
          <w:sz w:val="24"/>
          <w:szCs w:val="24"/>
        </w:rPr>
        <w:t xml:space="preserve">. </w:t>
      </w:r>
      <w:r w:rsidR="00366EC4">
        <w:rPr>
          <w:rFonts w:ascii="Liberation Serif" w:eastAsiaTheme="minorHAnsi" w:hAnsi="Liberation Serif" w:cs="Liberation Serif"/>
          <w:sz w:val="24"/>
          <w:szCs w:val="24"/>
          <w:lang w:eastAsia="en-US"/>
        </w:rPr>
        <w:t xml:space="preserve">Результатом приема </w:t>
      </w:r>
      <w:r w:rsidR="00366EC4" w:rsidRPr="00156A35">
        <w:rPr>
          <w:rFonts w:ascii="Liberation Serif" w:hAnsi="Liberation Serif" w:cs="Liberation Serif"/>
          <w:sz w:val="24"/>
          <w:szCs w:val="24"/>
        </w:rPr>
        <w:t xml:space="preserve">заявления </w:t>
      </w:r>
      <w:r w:rsidR="00366EC4">
        <w:rPr>
          <w:rFonts w:ascii="Liberation Serif" w:eastAsiaTheme="minorHAnsi" w:hAnsi="Liberation Serif" w:cs="Liberation Serif"/>
          <w:sz w:val="24"/>
          <w:szCs w:val="24"/>
          <w:lang w:eastAsia="en-US"/>
        </w:rPr>
        <w:t>и прилагаемых к нему документов является их регистрация и передача на рассмотрение председателю КЭРТиУ.</w:t>
      </w:r>
    </w:p>
    <w:p w:rsidR="00366EC4" w:rsidRDefault="00366EC4" w:rsidP="00CA2F26">
      <w:pPr>
        <w:widowControl/>
        <w:ind w:firstLine="709"/>
        <w:jc w:val="both"/>
        <w:rPr>
          <w:rFonts w:ascii="Liberation Serif" w:eastAsiaTheme="minorHAnsi" w:hAnsi="Liberation Serif" w:cs="Liberation Serif"/>
          <w:sz w:val="24"/>
          <w:szCs w:val="24"/>
          <w:lang w:eastAsia="en-US"/>
        </w:rPr>
      </w:pPr>
      <w:r w:rsidRPr="00E631CA">
        <w:rPr>
          <w:rFonts w:ascii="Liberation Serif" w:hAnsi="Liberation Serif" w:cs="Liberation Serif"/>
          <w:color w:val="000000"/>
          <w:sz w:val="24"/>
          <w:szCs w:val="24"/>
        </w:rPr>
        <w:t>3.2.</w:t>
      </w:r>
      <w:r w:rsidR="00503B84">
        <w:rPr>
          <w:rFonts w:ascii="Liberation Serif" w:hAnsi="Liberation Serif" w:cs="Liberation Serif"/>
          <w:color w:val="000000"/>
          <w:sz w:val="24"/>
          <w:szCs w:val="24"/>
        </w:rPr>
        <w:t>6</w:t>
      </w:r>
      <w:r w:rsidRPr="00E631CA">
        <w:rPr>
          <w:rFonts w:ascii="Liberation Serif" w:hAnsi="Liberation Serif" w:cs="Liberation Serif"/>
          <w:color w:val="000000"/>
          <w:sz w:val="24"/>
          <w:szCs w:val="24"/>
        </w:rPr>
        <w:t xml:space="preserve">. </w:t>
      </w:r>
      <w:r w:rsidRPr="00E631CA">
        <w:rPr>
          <w:rFonts w:ascii="Liberation Serif" w:eastAsiaTheme="minorHAnsi" w:hAnsi="Liberation Serif" w:cs="Liberation Serif"/>
          <w:sz w:val="24"/>
          <w:szCs w:val="24"/>
          <w:lang w:eastAsia="en-US"/>
        </w:rPr>
        <w:t xml:space="preserve">Способом фиксации результата выполнения административной процедуры является проставление отметки о приеме письменного </w:t>
      </w:r>
      <w:r w:rsidR="00E631CA" w:rsidRPr="00E631CA">
        <w:rPr>
          <w:rFonts w:ascii="Liberation Serif" w:eastAsiaTheme="minorHAnsi" w:hAnsi="Liberation Serif" w:cs="Liberation Serif"/>
          <w:sz w:val="24"/>
          <w:szCs w:val="24"/>
          <w:lang w:eastAsia="en-US"/>
        </w:rPr>
        <w:t>заявления</w:t>
      </w:r>
      <w:r w:rsidRPr="00E631CA">
        <w:rPr>
          <w:rFonts w:ascii="Liberation Serif" w:eastAsiaTheme="minorHAnsi" w:hAnsi="Liberation Serif" w:cs="Liberation Serif"/>
          <w:sz w:val="24"/>
          <w:szCs w:val="24"/>
          <w:lang w:eastAsia="en-US"/>
        </w:rPr>
        <w:t xml:space="preserve"> и документов, необходимых для предоставления муниципальной услуги.</w:t>
      </w:r>
    </w:p>
    <w:p w:rsidR="00156A35" w:rsidRDefault="00366EC4" w:rsidP="00CA2F26">
      <w:pPr>
        <w:pStyle w:val="ConsPlusNormal"/>
        <w:widowControl/>
        <w:ind w:firstLine="709"/>
        <w:jc w:val="both"/>
        <w:rPr>
          <w:rFonts w:ascii="Liberation Serif" w:hAnsi="Liberation Serif" w:cs="Liberation Serif"/>
          <w:sz w:val="24"/>
          <w:szCs w:val="24"/>
        </w:rPr>
      </w:pPr>
      <w:r>
        <w:rPr>
          <w:rFonts w:ascii="Liberation Serif" w:hAnsi="Liberation Serif" w:cs="Liberation Serif"/>
          <w:color w:val="000000"/>
          <w:sz w:val="24"/>
          <w:szCs w:val="24"/>
        </w:rPr>
        <w:t>3.3</w:t>
      </w:r>
      <w:r w:rsidR="00156A35" w:rsidRPr="00156A35">
        <w:rPr>
          <w:rFonts w:ascii="Liberation Serif" w:hAnsi="Liberation Serif" w:cs="Liberation Serif"/>
          <w:color w:val="000000"/>
          <w:sz w:val="24"/>
          <w:szCs w:val="24"/>
        </w:rPr>
        <w:t xml:space="preserve">. </w:t>
      </w:r>
      <w:r w:rsidR="00D222BB" w:rsidRPr="00132478">
        <w:rPr>
          <w:rFonts w:ascii="Liberation Serif" w:hAnsi="Liberation Serif" w:cs="Liberation Serif"/>
          <w:color w:val="000000"/>
          <w:sz w:val="24"/>
          <w:szCs w:val="24"/>
        </w:rPr>
        <w:t>Ф</w:t>
      </w:r>
      <w:r w:rsidR="00D222BB" w:rsidRPr="00132478">
        <w:rPr>
          <w:rFonts w:ascii="Liberation Serif" w:eastAsiaTheme="minorHAnsi" w:hAnsi="Liberation Serif" w:cs="Liberation Serif"/>
          <w:sz w:val="24"/>
          <w:szCs w:val="24"/>
          <w:lang w:eastAsia="en-US"/>
        </w:rPr>
        <w:t>ормирование и направление межведомственных запросов в органы (организации), участвующие в предоставлении муниципальной услуги</w:t>
      </w:r>
      <w:r w:rsidR="00156A35" w:rsidRPr="00132478">
        <w:rPr>
          <w:rFonts w:ascii="Liberation Serif" w:hAnsi="Liberation Serif" w:cs="Liberation Serif"/>
          <w:sz w:val="24"/>
          <w:szCs w:val="24"/>
        </w:rPr>
        <w:t>.</w:t>
      </w:r>
    </w:p>
    <w:p w:rsidR="008042FE" w:rsidRDefault="001E3FF7"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3.3.1. </w:t>
      </w:r>
      <w:r w:rsidR="008042FE">
        <w:rPr>
          <w:rFonts w:ascii="Liberation Serif" w:eastAsiaTheme="minorHAnsi" w:hAnsi="Liberation Serif" w:cs="Liberation Serif"/>
          <w:sz w:val="24"/>
          <w:szCs w:val="24"/>
          <w:lang w:eastAsia="en-US"/>
        </w:rPr>
        <w:t xml:space="preserve">Основанием для начала административной процедуры является поступление специалисту </w:t>
      </w:r>
      <w:r>
        <w:rPr>
          <w:rFonts w:ascii="Liberation Serif" w:eastAsiaTheme="minorHAnsi" w:hAnsi="Liberation Serif" w:cs="Liberation Serif"/>
          <w:sz w:val="24"/>
          <w:szCs w:val="24"/>
          <w:lang w:eastAsia="en-US"/>
        </w:rPr>
        <w:t>КЭРТиУ</w:t>
      </w:r>
      <w:r w:rsidR="00F82E08">
        <w:rPr>
          <w:rFonts w:ascii="Liberation Serif" w:eastAsiaTheme="minorHAnsi" w:hAnsi="Liberation Serif" w:cs="Liberation Serif"/>
          <w:sz w:val="24"/>
          <w:szCs w:val="24"/>
          <w:lang w:eastAsia="en-US"/>
        </w:rPr>
        <w:t xml:space="preserve"> </w:t>
      </w:r>
      <w:r w:rsidR="008042FE">
        <w:rPr>
          <w:rFonts w:ascii="Liberation Serif" w:eastAsiaTheme="minorHAnsi" w:hAnsi="Liberation Serif" w:cs="Liberation Serif"/>
          <w:sz w:val="24"/>
          <w:szCs w:val="24"/>
          <w:lang w:eastAsia="en-US"/>
        </w:rPr>
        <w:t>заявления при отсутствии документов, необходимых для предоставления муниципальной услуги, которые находятся в распоряжении иных органов.</w:t>
      </w:r>
    </w:p>
    <w:p w:rsidR="008042FE" w:rsidRDefault="001E3FF7"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3.3.2</w:t>
      </w:r>
      <w:r w:rsidR="008042FE">
        <w:rPr>
          <w:rFonts w:ascii="Liberation Serif" w:eastAsiaTheme="minorHAnsi" w:hAnsi="Liberation Serif" w:cs="Liberation Serif"/>
          <w:sz w:val="24"/>
          <w:szCs w:val="24"/>
          <w:lang w:eastAsia="en-US"/>
        </w:rPr>
        <w:t xml:space="preserve">. Специалист </w:t>
      </w:r>
      <w:r>
        <w:rPr>
          <w:rFonts w:ascii="Liberation Serif" w:eastAsiaTheme="minorHAnsi" w:hAnsi="Liberation Serif" w:cs="Liberation Serif"/>
          <w:sz w:val="24"/>
          <w:szCs w:val="24"/>
          <w:lang w:eastAsia="en-US"/>
        </w:rPr>
        <w:t>КЭРТиУ</w:t>
      </w:r>
      <w:r w:rsidR="008042FE">
        <w:rPr>
          <w:rFonts w:ascii="Liberation Serif" w:eastAsiaTheme="minorHAnsi" w:hAnsi="Liberation Serif" w:cs="Liberation Serif"/>
          <w:sz w:val="24"/>
          <w:szCs w:val="24"/>
          <w:lang w:eastAsia="en-US"/>
        </w:rPr>
        <w:t xml:space="preserve"> в течение </w:t>
      </w:r>
      <w:r w:rsidR="008042FE" w:rsidRPr="00132478">
        <w:rPr>
          <w:rFonts w:ascii="Liberation Serif" w:eastAsiaTheme="minorHAnsi" w:hAnsi="Liberation Serif" w:cs="Liberation Serif"/>
          <w:sz w:val="24"/>
          <w:szCs w:val="24"/>
          <w:lang w:eastAsia="en-US"/>
        </w:rPr>
        <w:t>двух рабочих дней</w:t>
      </w:r>
      <w:r w:rsidR="008042FE">
        <w:rPr>
          <w:rFonts w:ascii="Liberation Serif" w:eastAsiaTheme="minorHAnsi" w:hAnsi="Liberation Serif" w:cs="Liberation Serif"/>
          <w:sz w:val="24"/>
          <w:szCs w:val="24"/>
          <w:lang w:eastAsia="en-US"/>
        </w:rPr>
        <w:t xml:space="preserve"> с момента поступления к нему заявления и документов, необходимых для предоставления муниципальной услуги, формирует и направляет межведомственный запрос в органы и организации, обращение в которые необходимо дл</w:t>
      </w:r>
      <w:r w:rsidR="00F82E08">
        <w:rPr>
          <w:rFonts w:ascii="Liberation Serif" w:eastAsiaTheme="minorHAnsi" w:hAnsi="Liberation Serif" w:cs="Liberation Serif"/>
          <w:sz w:val="24"/>
          <w:szCs w:val="24"/>
          <w:lang w:eastAsia="en-US"/>
        </w:rPr>
        <w:t>я оказания муниципальной услуги:</w:t>
      </w:r>
    </w:p>
    <w:p w:rsidR="00F82E08" w:rsidRPr="00697AA4" w:rsidRDefault="00F82E08" w:rsidP="00CA2F26">
      <w:pPr>
        <w:ind w:firstLine="709"/>
        <w:jc w:val="both"/>
        <w:outlineLvl w:val="1"/>
        <w:rPr>
          <w:rFonts w:ascii="Liberation Serif" w:hAnsi="Liberation Serif" w:cs="Liberation Serif"/>
          <w:sz w:val="24"/>
          <w:szCs w:val="24"/>
        </w:rPr>
      </w:pPr>
      <w:r w:rsidRPr="00697AA4">
        <w:rPr>
          <w:rFonts w:ascii="Liberation Serif" w:hAnsi="Liberation Serif" w:cs="Liberation Serif"/>
          <w:sz w:val="24"/>
          <w:szCs w:val="24"/>
        </w:rPr>
        <w:t xml:space="preserve">а) в Межрайонную инспекцию Федеральной налоговой службы № 27 по Свердловской </w:t>
      </w:r>
      <w:r w:rsidRPr="00697AA4">
        <w:rPr>
          <w:rFonts w:ascii="Liberation Serif" w:hAnsi="Liberation Serif" w:cs="Liberation Serif"/>
          <w:sz w:val="24"/>
          <w:szCs w:val="24"/>
        </w:rPr>
        <w:lastRenderedPageBreak/>
        <w:t>области о предоставлении:</w:t>
      </w:r>
    </w:p>
    <w:p w:rsidR="00F82E08" w:rsidRPr="00697AA4" w:rsidRDefault="00F82E08" w:rsidP="00CA2F26">
      <w:pPr>
        <w:ind w:firstLine="709"/>
        <w:jc w:val="both"/>
        <w:outlineLvl w:val="1"/>
        <w:rPr>
          <w:rFonts w:ascii="Liberation Serif" w:hAnsi="Liberation Serif" w:cs="Liberation Serif"/>
          <w:spacing w:val="-6"/>
          <w:sz w:val="24"/>
          <w:szCs w:val="24"/>
        </w:rPr>
      </w:pPr>
      <w:r w:rsidRPr="00697AA4">
        <w:rPr>
          <w:rFonts w:ascii="Liberation Serif" w:hAnsi="Liberation Serif" w:cs="Liberation Serif"/>
          <w:sz w:val="24"/>
          <w:szCs w:val="24"/>
        </w:rPr>
        <w:t>-</w:t>
      </w:r>
      <w:r w:rsidRPr="00697AA4">
        <w:rPr>
          <w:rFonts w:ascii="Liberation Serif" w:hAnsi="Liberation Serif" w:cs="Liberation Serif"/>
          <w:spacing w:val="-6"/>
          <w:sz w:val="24"/>
          <w:szCs w:val="24"/>
        </w:rPr>
        <w:t xml:space="preserve"> 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p>
    <w:p w:rsidR="00F82E08" w:rsidRPr="00697AA4" w:rsidRDefault="00F82E08" w:rsidP="00CA2F26">
      <w:pPr>
        <w:pStyle w:val="af3"/>
        <w:ind w:firstLine="709"/>
        <w:jc w:val="both"/>
        <w:rPr>
          <w:rFonts w:ascii="Liberation Serif" w:hAnsi="Liberation Serif" w:cs="Liberation Serif"/>
          <w:color w:val="auto"/>
          <w:spacing w:val="-6"/>
          <w:szCs w:val="24"/>
        </w:rPr>
      </w:pPr>
      <w:r w:rsidRPr="00697AA4">
        <w:rPr>
          <w:rFonts w:ascii="Liberation Serif" w:hAnsi="Liberation Serif" w:cs="Liberation Serif"/>
          <w:spacing w:val="-6"/>
          <w:szCs w:val="24"/>
        </w:rPr>
        <w:t xml:space="preserve">- </w:t>
      </w:r>
      <w:r w:rsidRPr="00697AA4">
        <w:rPr>
          <w:rFonts w:ascii="Liberation Serif" w:hAnsi="Liberation Serif" w:cs="Liberation Serif"/>
          <w:color w:val="auto"/>
          <w:spacing w:val="-6"/>
          <w:szCs w:val="24"/>
        </w:rPr>
        <w:t>выписки из Единого государственного реестра индивидуальных предпринимателей;</w:t>
      </w:r>
    </w:p>
    <w:p w:rsidR="00F82E08" w:rsidRPr="00697AA4" w:rsidRDefault="00F82E08" w:rsidP="00CA2F26">
      <w:pPr>
        <w:pStyle w:val="af3"/>
        <w:ind w:firstLine="709"/>
        <w:jc w:val="both"/>
        <w:rPr>
          <w:rFonts w:ascii="Liberation Serif" w:hAnsi="Liberation Serif" w:cs="Liberation Serif"/>
          <w:color w:val="auto"/>
          <w:szCs w:val="24"/>
        </w:rPr>
      </w:pPr>
      <w:r w:rsidRPr="00697AA4">
        <w:rPr>
          <w:rFonts w:ascii="Liberation Serif" w:hAnsi="Liberation Serif" w:cs="Liberation Serif"/>
          <w:color w:val="auto"/>
          <w:szCs w:val="24"/>
        </w:rPr>
        <w:t>б)</w:t>
      </w:r>
      <w:r w:rsidR="009D2BB5">
        <w:rPr>
          <w:rFonts w:ascii="Liberation Serif" w:hAnsi="Liberation Serif" w:cs="Liberation Serif"/>
          <w:color w:val="auto"/>
          <w:szCs w:val="24"/>
        </w:rPr>
        <w:t xml:space="preserve"> </w:t>
      </w:r>
      <w:r w:rsidR="00D31B70" w:rsidRPr="00D31B70">
        <w:rPr>
          <w:rFonts w:ascii="Liberation Serif" w:hAnsi="Liberation Serif" w:cs="Liberation Serif"/>
          <w:color w:val="auto"/>
          <w:szCs w:val="24"/>
        </w:rPr>
        <w:t>в</w:t>
      </w:r>
      <w:r w:rsidR="009D2BB5" w:rsidRPr="00D31B70">
        <w:rPr>
          <w:rFonts w:ascii="Liberation Serif" w:hAnsi="Liberation Serif" w:cs="Liberation Serif"/>
          <w:color w:val="auto"/>
          <w:szCs w:val="24"/>
        </w:rPr>
        <w:t xml:space="preserve"> Управление Федеральной службы государственной регистрации кадастра и картографии по Свердловской области</w:t>
      </w:r>
      <w:r w:rsidRPr="00697AA4">
        <w:rPr>
          <w:rFonts w:ascii="Liberation Serif" w:hAnsi="Liberation Serif" w:cs="Liberation Serif"/>
          <w:szCs w:val="24"/>
        </w:rPr>
        <w:t xml:space="preserve"> </w:t>
      </w:r>
      <w:r w:rsidRPr="00697AA4">
        <w:rPr>
          <w:rFonts w:ascii="Liberation Serif" w:hAnsi="Liberation Serif" w:cs="Liberation Serif"/>
          <w:color w:val="auto"/>
          <w:szCs w:val="24"/>
        </w:rPr>
        <w:t xml:space="preserve">о предоставлении выписки из Единого государственного реестра прав на недвижимое имущество и сделок с ним о правах на здание, строение, сооружение, находящиеся на земельном участке, </w:t>
      </w:r>
      <w:r w:rsidRPr="00697AA4">
        <w:rPr>
          <w:rFonts w:ascii="Liberation Serif" w:hAnsi="Liberation Serif" w:cs="Liberation Serif"/>
          <w:color w:val="auto"/>
          <w:spacing w:val="-6"/>
          <w:szCs w:val="24"/>
        </w:rPr>
        <w:t>расположенном</w:t>
      </w:r>
      <w:r w:rsidRPr="00697AA4">
        <w:rPr>
          <w:rFonts w:ascii="Liberation Serif" w:hAnsi="Liberation Serif" w:cs="Liberation Serif"/>
          <w:color w:val="auto"/>
          <w:szCs w:val="24"/>
        </w:rPr>
        <w:t xml:space="preserve"> на территории, в пределах которой предполагается организовать ярмарку;</w:t>
      </w:r>
    </w:p>
    <w:p w:rsidR="00F82E08" w:rsidRPr="00156A35" w:rsidRDefault="00F82E08" w:rsidP="00CA2F26">
      <w:pPr>
        <w:ind w:firstLine="709"/>
        <w:jc w:val="both"/>
        <w:outlineLvl w:val="1"/>
        <w:rPr>
          <w:rFonts w:ascii="Liberation Serif" w:hAnsi="Liberation Serif" w:cs="Liberation Serif"/>
          <w:sz w:val="24"/>
          <w:szCs w:val="24"/>
        </w:rPr>
      </w:pPr>
      <w:r w:rsidRPr="00697AA4">
        <w:rPr>
          <w:rFonts w:ascii="Liberation Serif" w:hAnsi="Liberation Serif" w:cs="Liberation Serif"/>
          <w:sz w:val="24"/>
          <w:szCs w:val="24"/>
        </w:rPr>
        <w:t xml:space="preserve">в) в </w:t>
      </w:r>
      <w:r w:rsidR="00A3066A" w:rsidRPr="00697AA4">
        <w:rPr>
          <w:rFonts w:ascii="Liberation Serif" w:hAnsi="Liberation Serif" w:cs="Liberation Serif"/>
          <w:sz w:val="24"/>
          <w:szCs w:val="24"/>
        </w:rPr>
        <w:t>м</w:t>
      </w:r>
      <w:r w:rsidRPr="00697AA4">
        <w:rPr>
          <w:rFonts w:ascii="Liberation Serif" w:hAnsi="Liberation Serif" w:cs="Liberation Serif"/>
          <w:sz w:val="24"/>
          <w:szCs w:val="24"/>
        </w:rPr>
        <w:t xml:space="preserve">униципальное казенное учреждение «Комитет по управлению имуществом администрации городского округа «Город Лесной» о предоставлении </w:t>
      </w:r>
      <w:r w:rsidRPr="00697AA4">
        <w:rPr>
          <w:rFonts w:ascii="Liberation Serif" w:hAnsi="Liberation Serif" w:cs="Liberation Serif"/>
          <w:color w:val="000000"/>
          <w:sz w:val="24"/>
          <w:szCs w:val="24"/>
        </w:rPr>
        <w:t>копии документов, удостоверяющих (устанавливающих) права на здание, строение, сооружение,</w:t>
      </w:r>
      <w:r w:rsidRPr="00697AA4">
        <w:rPr>
          <w:rFonts w:ascii="Liberation Serif" w:hAnsi="Liberation Serif" w:cs="Liberation Serif"/>
          <w:spacing w:val="-6"/>
          <w:sz w:val="24"/>
          <w:szCs w:val="24"/>
        </w:rPr>
        <w:t xml:space="preserve"> расположенные</w:t>
      </w:r>
      <w:r w:rsidRPr="00697AA4">
        <w:rPr>
          <w:rFonts w:ascii="Liberation Serif" w:hAnsi="Liberation Serif" w:cs="Liberation Serif"/>
          <w:sz w:val="24"/>
          <w:szCs w:val="24"/>
        </w:rPr>
        <w:t xml:space="preserve"> на территории, в пределах которой предполагается организовать ярмарку,</w:t>
      </w:r>
      <w:r w:rsidRPr="00697AA4">
        <w:rPr>
          <w:rFonts w:ascii="Liberation Serif" w:hAnsi="Liberation Serif" w:cs="Liberation Serif"/>
          <w:color w:val="000000"/>
          <w:sz w:val="24"/>
          <w:szCs w:val="24"/>
        </w:rPr>
        <w:t xml:space="preserve"> если право на здание, строение, сооружение не зарегистрировано в </w:t>
      </w:r>
      <w:r w:rsidRPr="00697AA4">
        <w:rPr>
          <w:rFonts w:ascii="Liberation Serif" w:hAnsi="Liberation Serif" w:cs="Liberation Serif"/>
          <w:sz w:val="24"/>
          <w:szCs w:val="24"/>
        </w:rPr>
        <w:t>Едином государственном реестре прав</w:t>
      </w:r>
      <w:r w:rsidRPr="00697AA4">
        <w:rPr>
          <w:rFonts w:ascii="Liberation Serif" w:hAnsi="Liberation Serif" w:cs="Liberation Serif"/>
          <w:color w:val="000000"/>
          <w:sz w:val="24"/>
          <w:szCs w:val="24"/>
        </w:rPr>
        <w:t xml:space="preserve"> на недвижимое имущество и сделок с ним</w:t>
      </w:r>
      <w:r w:rsidRPr="00697AA4">
        <w:rPr>
          <w:rFonts w:ascii="Liberation Serif" w:hAnsi="Liberation Serif" w:cs="Liberation Serif"/>
          <w:sz w:val="24"/>
          <w:szCs w:val="24"/>
        </w:rPr>
        <w:t>.</w:t>
      </w:r>
    </w:p>
    <w:p w:rsidR="008042FE" w:rsidRDefault="001173E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3.3.3.</w:t>
      </w:r>
      <w:r w:rsidR="008042FE">
        <w:rPr>
          <w:rFonts w:ascii="Liberation Serif" w:eastAsiaTheme="minorHAnsi" w:hAnsi="Liberation Serif" w:cs="Liberation Serif"/>
          <w:sz w:val="24"/>
          <w:szCs w:val="24"/>
          <w:lang w:eastAsia="en-US"/>
        </w:rPr>
        <w:t xml:space="preserve">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8042FE" w:rsidRDefault="008042FE"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или электронной почте с одновременным его направлением по почте или курьерской доставкой.</w:t>
      </w:r>
    </w:p>
    <w:p w:rsidR="008042FE" w:rsidRDefault="008042FE"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Межведомственный запрос формируется в соответствии с требованиями </w:t>
      </w:r>
      <w:hyperlink r:id="rId19" w:history="1">
        <w:r w:rsidRPr="0059311E">
          <w:rPr>
            <w:rFonts w:ascii="Liberation Serif" w:eastAsiaTheme="minorHAnsi" w:hAnsi="Liberation Serif" w:cs="Liberation Serif"/>
            <w:color w:val="000000" w:themeColor="text1"/>
            <w:sz w:val="24"/>
            <w:szCs w:val="24"/>
            <w:lang w:eastAsia="en-US"/>
          </w:rPr>
          <w:t>статьи 7.2</w:t>
        </w:r>
      </w:hyperlink>
      <w:r w:rsidRPr="0059311E">
        <w:rPr>
          <w:rFonts w:ascii="Liberation Serif" w:eastAsiaTheme="minorHAnsi" w:hAnsi="Liberation Serif" w:cs="Liberation Serif"/>
          <w:color w:val="000000" w:themeColor="text1"/>
          <w:sz w:val="24"/>
          <w:szCs w:val="24"/>
          <w:lang w:eastAsia="en-US"/>
        </w:rPr>
        <w:t xml:space="preserve"> </w:t>
      </w:r>
      <w:r>
        <w:rPr>
          <w:rFonts w:ascii="Liberation Serif" w:eastAsiaTheme="minorHAnsi" w:hAnsi="Liberation Serif" w:cs="Liberation Serif"/>
          <w:sz w:val="24"/>
          <w:szCs w:val="24"/>
          <w:lang w:eastAsia="en-US"/>
        </w:rPr>
        <w:t xml:space="preserve">Федерального закона </w:t>
      </w:r>
      <w:r w:rsidR="0059311E" w:rsidRPr="000010C0">
        <w:rPr>
          <w:rFonts w:ascii="Liberation Serif" w:eastAsiaTheme="minorHAnsi" w:hAnsi="Liberation Serif" w:cs="Liberation Serif"/>
          <w:sz w:val="24"/>
          <w:szCs w:val="24"/>
        </w:rPr>
        <w:t>от 27 июля 2010 года</w:t>
      </w:r>
      <w:r w:rsidR="0059311E">
        <w:rPr>
          <w:rFonts w:ascii="Liberation Serif" w:eastAsiaTheme="minorHAnsi" w:hAnsi="Liberation Serif" w:cs="Liberation Serif"/>
          <w:sz w:val="24"/>
          <w:szCs w:val="24"/>
          <w:lang w:eastAsia="en-US"/>
        </w:rPr>
        <w:t xml:space="preserve"> №</w:t>
      </w:r>
      <w:r>
        <w:rPr>
          <w:rFonts w:ascii="Liberation Serif" w:eastAsiaTheme="minorHAnsi" w:hAnsi="Liberation Serif" w:cs="Liberation Serif"/>
          <w:sz w:val="24"/>
          <w:szCs w:val="24"/>
          <w:lang w:eastAsia="en-US"/>
        </w:rPr>
        <w:t xml:space="preserve"> 210-ФЗ и подписывается уполномоченным лицом </w:t>
      </w:r>
      <w:r w:rsidR="002B62B4">
        <w:rPr>
          <w:rFonts w:ascii="Liberation Serif" w:eastAsiaTheme="minorHAnsi" w:hAnsi="Liberation Serif" w:cs="Liberation Serif"/>
          <w:sz w:val="24"/>
          <w:szCs w:val="24"/>
          <w:lang w:eastAsia="en-US"/>
        </w:rPr>
        <w:t>а</w:t>
      </w:r>
      <w:r>
        <w:rPr>
          <w:rFonts w:ascii="Liberation Serif" w:eastAsiaTheme="minorHAnsi" w:hAnsi="Liberation Serif" w:cs="Liberation Serif"/>
          <w:sz w:val="24"/>
          <w:szCs w:val="24"/>
          <w:lang w:eastAsia="en-US"/>
        </w:rPr>
        <w:t>дминистрации.</w:t>
      </w:r>
    </w:p>
    <w:p w:rsidR="008042FE" w:rsidRDefault="001173E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3.3.4.</w:t>
      </w:r>
      <w:r w:rsidR="008042FE">
        <w:rPr>
          <w:rFonts w:ascii="Liberation Serif" w:eastAsiaTheme="minorHAnsi" w:hAnsi="Liberation Serif" w:cs="Liberation Serif"/>
          <w:sz w:val="24"/>
          <w:szCs w:val="24"/>
          <w:lang w:eastAsia="en-US"/>
        </w:rPr>
        <w:t xml:space="preserve"> Максимальное время, затраченное на административную процедуру, не должно превышать пяти рабочих дней.</w:t>
      </w:r>
    </w:p>
    <w:p w:rsidR="008042FE" w:rsidRDefault="008042FE"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Результатом данной административной процедуры является направление органами и организациями, обращение в которые необходимо для предоставления муниципальной услуги, запрошенных сведений в рамках межведомственного взаимодействия.</w:t>
      </w:r>
    </w:p>
    <w:p w:rsidR="008042FE" w:rsidRDefault="008042FE"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Способом фиксации результата выполнения административной процедуры является получение специалистом </w:t>
      </w:r>
      <w:r w:rsidR="00242A2B">
        <w:rPr>
          <w:rFonts w:ascii="Liberation Serif" w:eastAsiaTheme="minorHAnsi" w:hAnsi="Liberation Serif" w:cs="Liberation Serif"/>
          <w:sz w:val="24"/>
          <w:szCs w:val="24"/>
          <w:lang w:eastAsia="en-US"/>
        </w:rPr>
        <w:t xml:space="preserve">КЭРТиУ </w:t>
      </w:r>
      <w:r>
        <w:rPr>
          <w:rFonts w:ascii="Liberation Serif" w:eastAsiaTheme="minorHAnsi" w:hAnsi="Liberation Serif" w:cs="Liberation Serif"/>
          <w:sz w:val="24"/>
          <w:szCs w:val="24"/>
          <w:lang w:eastAsia="en-US"/>
        </w:rPr>
        <w:t>запрошенных сведений в рамках межведомственного взаимодействия.</w:t>
      </w:r>
    </w:p>
    <w:p w:rsidR="00470336" w:rsidRDefault="00470336" w:rsidP="00CA2F26">
      <w:pPr>
        <w:widowControl/>
        <w:ind w:firstLine="709"/>
        <w:jc w:val="both"/>
        <w:rPr>
          <w:rFonts w:ascii="Liberation Serif" w:eastAsiaTheme="minorHAnsi" w:hAnsi="Liberation Serif" w:cs="Liberation Serif"/>
          <w:sz w:val="24"/>
          <w:szCs w:val="24"/>
          <w:lang w:eastAsia="en-US"/>
        </w:rPr>
      </w:pPr>
      <w:r w:rsidRPr="00E026A0">
        <w:rPr>
          <w:rFonts w:ascii="Liberation Serif" w:eastAsiaTheme="minorHAnsi" w:hAnsi="Liberation Serif" w:cs="Liberation Serif"/>
          <w:sz w:val="24"/>
          <w:szCs w:val="24"/>
          <w:lang w:eastAsia="en-US"/>
        </w:rPr>
        <w:t xml:space="preserve">3.4. Рассмотрение </w:t>
      </w:r>
      <w:r w:rsidRPr="00E026A0">
        <w:rPr>
          <w:rFonts w:ascii="Liberation Serif" w:hAnsi="Liberation Serif" w:cs="Liberation Serif"/>
          <w:sz w:val="24"/>
          <w:szCs w:val="24"/>
        </w:rPr>
        <w:t>заявления</w:t>
      </w:r>
      <w:r w:rsidRPr="00E026A0">
        <w:rPr>
          <w:rFonts w:ascii="Liberation Serif" w:eastAsiaTheme="minorHAnsi" w:hAnsi="Liberation Serif" w:cs="Liberation Serif"/>
          <w:sz w:val="24"/>
          <w:szCs w:val="24"/>
          <w:lang w:eastAsia="en-US"/>
        </w:rPr>
        <w:t xml:space="preserve"> и прилагаемых к нему документов.</w:t>
      </w:r>
    </w:p>
    <w:p w:rsidR="00721B76" w:rsidRDefault="00721B76" w:rsidP="00CA2F26">
      <w:pPr>
        <w:widowControl/>
        <w:ind w:firstLine="709"/>
        <w:jc w:val="both"/>
        <w:rPr>
          <w:rFonts w:ascii="Liberation Serif" w:eastAsiaTheme="minorHAnsi" w:hAnsi="Liberation Serif" w:cs="Liberation Serif"/>
          <w:sz w:val="24"/>
          <w:szCs w:val="24"/>
          <w:lang w:eastAsia="en-US"/>
        </w:rPr>
      </w:pPr>
      <w:r>
        <w:rPr>
          <w:rFonts w:ascii="Liberation Serif" w:hAnsi="Liberation Serif" w:cs="Liberation Serif"/>
          <w:color w:val="000000"/>
          <w:sz w:val="24"/>
          <w:szCs w:val="24"/>
        </w:rPr>
        <w:t xml:space="preserve">3.4.1. </w:t>
      </w:r>
      <w:r>
        <w:rPr>
          <w:rFonts w:ascii="Liberation Serif" w:eastAsiaTheme="minorHAnsi" w:hAnsi="Liberation Serif" w:cs="Liberation Serif"/>
          <w:sz w:val="24"/>
          <w:szCs w:val="24"/>
          <w:lang w:eastAsia="en-US"/>
        </w:rPr>
        <w:t>Основанием для начала административной процедуры</w:t>
      </w:r>
      <w:r w:rsidR="00387E4D">
        <w:rPr>
          <w:rFonts w:ascii="Liberation Serif" w:eastAsiaTheme="minorHAnsi" w:hAnsi="Liberation Serif" w:cs="Liberation Serif"/>
          <w:sz w:val="24"/>
          <w:szCs w:val="24"/>
          <w:lang w:eastAsia="en-US"/>
        </w:rPr>
        <w:t xml:space="preserve"> по рассмотрению заявления и прилагаемых к нему документов</w:t>
      </w:r>
      <w:r>
        <w:rPr>
          <w:rFonts w:ascii="Liberation Serif" w:eastAsiaTheme="minorHAnsi" w:hAnsi="Liberation Serif" w:cs="Liberation Serif"/>
          <w:sz w:val="24"/>
          <w:szCs w:val="24"/>
          <w:lang w:eastAsia="en-US"/>
        </w:rPr>
        <w:t xml:space="preserve"> является</w:t>
      </w:r>
      <w:r w:rsidR="000F12B3" w:rsidRPr="000F12B3">
        <w:rPr>
          <w:rFonts w:ascii="Liberation Serif" w:eastAsiaTheme="minorHAnsi" w:hAnsi="Liberation Serif" w:cs="Liberation Serif"/>
          <w:sz w:val="24"/>
          <w:szCs w:val="24"/>
          <w:lang w:eastAsia="en-US"/>
        </w:rPr>
        <w:t xml:space="preserve"> </w:t>
      </w:r>
      <w:r w:rsidR="00387E4D">
        <w:rPr>
          <w:rFonts w:ascii="Liberation Serif" w:eastAsiaTheme="minorHAnsi" w:hAnsi="Liberation Serif" w:cs="Liberation Serif"/>
          <w:sz w:val="24"/>
          <w:szCs w:val="24"/>
          <w:lang w:eastAsia="en-US"/>
        </w:rPr>
        <w:t xml:space="preserve">их поступление специалисту </w:t>
      </w:r>
      <w:r w:rsidR="00425E4F">
        <w:rPr>
          <w:rFonts w:ascii="Liberation Serif" w:eastAsiaTheme="minorHAnsi" w:hAnsi="Liberation Serif" w:cs="Liberation Serif"/>
          <w:sz w:val="24"/>
          <w:szCs w:val="24"/>
          <w:lang w:eastAsia="en-US"/>
        </w:rPr>
        <w:t>КЭРТиУ</w:t>
      </w:r>
      <w:r>
        <w:rPr>
          <w:rFonts w:ascii="Liberation Serif" w:eastAsiaTheme="minorHAnsi" w:hAnsi="Liberation Serif" w:cs="Liberation Serif"/>
          <w:sz w:val="24"/>
          <w:szCs w:val="24"/>
          <w:lang w:eastAsia="en-US"/>
        </w:rPr>
        <w:t>.</w:t>
      </w:r>
    </w:p>
    <w:p w:rsidR="00E86EB8" w:rsidRDefault="00425E4F"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3.4.2.</w:t>
      </w:r>
      <w:r w:rsidR="00721B76">
        <w:rPr>
          <w:rFonts w:ascii="Liberation Serif" w:eastAsiaTheme="minorHAnsi" w:hAnsi="Liberation Serif" w:cs="Liberation Serif"/>
          <w:sz w:val="24"/>
          <w:szCs w:val="24"/>
          <w:lang w:eastAsia="en-US"/>
        </w:rPr>
        <w:t xml:space="preserve"> Специалист </w:t>
      </w:r>
      <w:r>
        <w:rPr>
          <w:rFonts w:ascii="Liberation Serif" w:eastAsiaTheme="minorHAnsi" w:hAnsi="Liberation Serif" w:cs="Liberation Serif"/>
          <w:sz w:val="24"/>
          <w:szCs w:val="24"/>
          <w:lang w:eastAsia="en-US"/>
        </w:rPr>
        <w:t>КЭРТиУ</w:t>
      </w:r>
      <w:r w:rsidR="00721B76">
        <w:rPr>
          <w:rFonts w:ascii="Liberation Serif" w:eastAsiaTheme="minorHAnsi" w:hAnsi="Liberation Serif" w:cs="Liberation Serif"/>
          <w:sz w:val="24"/>
          <w:szCs w:val="24"/>
          <w:lang w:eastAsia="en-US"/>
        </w:rPr>
        <w:t xml:space="preserve"> </w:t>
      </w:r>
      <w:r w:rsidR="00E86EB8">
        <w:rPr>
          <w:rFonts w:ascii="Liberation Serif" w:eastAsiaTheme="minorHAnsi" w:hAnsi="Liberation Serif" w:cs="Liberation Serif"/>
          <w:sz w:val="24"/>
          <w:szCs w:val="24"/>
          <w:lang w:eastAsia="en-US"/>
        </w:rPr>
        <w:t>осуществляет следующие административные действия:</w:t>
      </w:r>
    </w:p>
    <w:p w:rsidR="00E86EB8" w:rsidRDefault="00E86EB8"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 проводит проверку </w:t>
      </w:r>
      <w:r w:rsidR="00367629">
        <w:rPr>
          <w:rFonts w:ascii="Liberation Serif" w:eastAsiaTheme="minorHAnsi" w:hAnsi="Liberation Serif" w:cs="Liberation Serif"/>
          <w:sz w:val="24"/>
          <w:szCs w:val="24"/>
          <w:lang w:eastAsia="en-US"/>
        </w:rPr>
        <w:t>заявления</w:t>
      </w:r>
      <w:r>
        <w:rPr>
          <w:rFonts w:ascii="Liberation Serif" w:eastAsiaTheme="minorHAnsi" w:hAnsi="Liberation Serif" w:cs="Liberation Serif"/>
          <w:sz w:val="24"/>
          <w:szCs w:val="24"/>
          <w:lang w:eastAsia="en-US"/>
        </w:rPr>
        <w:t xml:space="preserve"> и прилагаемых к нему документов на соответствие требованиям действующего </w:t>
      </w:r>
      <w:r w:rsidRPr="00367629">
        <w:rPr>
          <w:rFonts w:ascii="Liberation Serif" w:eastAsiaTheme="minorHAnsi" w:hAnsi="Liberation Serif" w:cs="Liberation Serif"/>
          <w:sz w:val="24"/>
          <w:szCs w:val="24"/>
          <w:lang w:eastAsia="en-US"/>
        </w:rPr>
        <w:t xml:space="preserve">законодательства и </w:t>
      </w:r>
      <w:hyperlink r:id="rId20" w:history="1">
        <w:r w:rsidRPr="00367629">
          <w:rPr>
            <w:rFonts w:ascii="Liberation Serif" w:eastAsiaTheme="minorHAnsi" w:hAnsi="Liberation Serif" w:cs="Liberation Serif"/>
            <w:sz w:val="24"/>
            <w:szCs w:val="24"/>
            <w:lang w:eastAsia="en-US"/>
          </w:rPr>
          <w:t>пункт</w:t>
        </w:r>
        <w:r w:rsidR="00367629" w:rsidRPr="00367629">
          <w:rPr>
            <w:rFonts w:ascii="Liberation Serif" w:eastAsiaTheme="minorHAnsi" w:hAnsi="Liberation Serif" w:cs="Liberation Serif"/>
            <w:sz w:val="24"/>
            <w:szCs w:val="24"/>
            <w:lang w:eastAsia="en-US"/>
          </w:rPr>
          <w:t>а</w:t>
        </w:r>
        <w:r w:rsidRPr="00367629">
          <w:rPr>
            <w:rFonts w:ascii="Liberation Serif" w:eastAsiaTheme="minorHAnsi" w:hAnsi="Liberation Serif" w:cs="Liberation Serif"/>
            <w:sz w:val="24"/>
            <w:szCs w:val="24"/>
            <w:lang w:eastAsia="en-US"/>
          </w:rPr>
          <w:t xml:space="preserve"> 2</w:t>
        </w:r>
        <w:r w:rsidR="00367629" w:rsidRPr="00367629">
          <w:rPr>
            <w:rFonts w:ascii="Liberation Serif" w:eastAsiaTheme="minorHAnsi" w:hAnsi="Liberation Serif" w:cs="Liberation Serif"/>
            <w:sz w:val="24"/>
            <w:szCs w:val="24"/>
            <w:lang w:eastAsia="en-US"/>
          </w:rPr>
          <w:t>.</w:t>
        </w:r>
      </w:hyperlink>
      <w:r w:rsidR="00367629" w:rsidRPr="00367629">
        <w:rPr>
          <w:rFonts w:ascii="Liberation Serif" w:eastAsiaTheme="minorHAnsi" w:hAnsi="Liberation Serif" w:cs="Liberation Serif"/>
          <w:sz w:val="24"/>
          <w:szCs w:val="24"/>
          <w:lang w:eastAsia="en-US"/>
        </w:rPr>
        <w:t>6</w:t>
      </w:r>
      <w:r w:rsidRPr="00367629">
        <w:rPr>
          <w:rFonts w:ascii="Liberation Serif" w:eastAsiaTheme="minorHAnsi" w:hAnsi="Liberation Serif" w:cs="Liberation Serif"/>
          <w:sz w:val="24"/>
          <w:szCs w:val="24"/>
          <w:lang w:eastAsia="en-US"/>
        </w:rPr>
        <w:t xml:space="preserve"> </w:t>
      </w:r>
      <w:r>
        <w:rPr>
          <w:rFonts w:ascii="Liberation Serif" w:eastAsiaTheme="minorHAnsi" w:hAnsi="Liberation Serif" w:cs="Liberation Serif"/>
          <w:sz w:val="24"/>
          <w:szCs w:val="24"/>
          <w:lang w:eastAsia="en-US"/>
        </w:rPr>
        <w:t xml:space="preserve">настоящего </w:t>
      </w:r>
      <w:r w:rsidR="00367629">
        <w:rPr>
          <w:rFonts w:ascii="Liberation Serif" w:eastAsiaTheme="minorHAnsi" w:hAnsi="Liberation Serif" w:cs="Liberation Serif"/>
          <w:sz w:val="24"/>
          <w:szCs w:val="24"/>
          <w:lang w:eastAsia="en-US"/>
        </w:rPr>
        <w:t>р</w:t>
      </w:r>
      <w:r>
        <w:rPr>
          <w:rFonts w:ascii="Liberation Serif" w:eastAsiaTheme="minorHAnsi" w:hAnsi="Liberation Serif" w:cs="Liberation Serif"/>
          <w:sz w:val="24"/>
          <w:szCs w:val="24"/>
          <w:lang w:eastAsia="en-US"/>
        </w:rPr>
        <w:t>егламента;</w:t>
      </w:r>
    </w:p>
    <w:p w:rsidR="00E86EB8" w:rsidRDefault="00E86EB8"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 оценивает на основании </w:t>
      </w:r>
      <w:r w:rsidR="000F12B3">
        <w:rPr>
          <w:rFonts w:ascii="Liberation Serif" w:eastAsiaTheme="minorHAnsi" w:hAnsi="Liberation Serif" w:cs="Liberation Serif"/>
          <w:sz w:val="24"/>
          <w:szCs w:val="24"/>
          <w:lang w:eastAsia="en-US"/>
        </w:rPr>
        <w:t xml:space="preserve">заявления </w:t>
      </w:r>
      <w:r>
        <w:rPr>
          <w:rFonts w:ascii="Liberation Serif" w:eastAsiaTheme="minorHAnsi" w:hAnsi="Liberation Serif" w:cs="Liberation Serif"/>
          <w:sz w:val="24"/>
          <w:szCs w:val="24"/>
          <w:lang w:eastAsia="en-US"/>
        </w:rPr>
        <w:t>и прилагаемых к нему документов наличие (отсутствие) права заявителя на предоставление ему муниципальной услуги;</w:t>
      </w:r>
    </w:p>
    <w:p w:rsidR="00E86EB8" w:rsidRDefault="00E86EB8"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готовит проект постановления о включении мест размещения ярмарок в план организации и проведения ярмарок</w:t>
      </w:r>
      <w:r w:rsidR="00EE3E8A">
        <w:rPr>
          <w:rFonts w:ascii="Liberation Serif" w:eastAsiaTheme="minorHAnsi" w:hAnsi="Liberation Serif" w:cs="Liberation Serif"/>
          <w:sz w:val="24"/>
          <w:szCs w:val="24"/>
          <w:lang w:eastAsia="en-US"/>
        </w:rPr>
        <w:t>.</w:t>
      </w:r>
    </w:p>
    <w:p w:rsidR="00721B76" w:rsidRDefault="00396E79"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3.4.3</w:t>
      </w:r>
      <w:r w:rsidR="00721B76">
        <w:rPr>
          <w:rFonts w:ascii="Liberation Serif" w:eastAsiaTheme="minorHAnsi" w:hAnsi="Liberation Serif" w:cs="Liberation Serif"/>
          <w:sz w:val="24"/>
          <w:szCs w:val="24"/>
          <w:lang w:eastAsia="en-US"/>
        </w:rPr>
        <w:t xml:space="preserve">. По результатам рассмотрения документов, представленных заявителем, </w:t>
      </w:r>
      <w:r>
        <w:rPr>
          <w:rFonts w:ascii="Liberation Serif" w:eastAsiaTheme="minorHAnsi" w:hAnsi="Liberation Serif" w:cs="Liberation Serif"/>
          <w:sz w:val="24"/>
          <w:szCs w:val="24"/>
          <w:lang w:eastAsia="en-US"/>
        </w:rPr>
        <w:t xml:space="preserve">специалист КЭРТиУ </w:t>
      </w:r>
      <w:r w:rsidR="00721B76">
        <w:rPr>
          <w:rFonts w:ascii="Liberation Serif" w:eastAsiaTheme="minorHAnsi" w:hAnsi="Liberation Serif" w:cs="Liberation Serif"/>
          <w:sz w:val="24"/>
          <w:szCs w:val="24"/>
          <w:lang w:eastAsia="en-US"/>
        </w:rPr>
        <w:t>обеспечивает подготовку одного из следующих решений:</w:t>
      </w:r>
    </w:p>
    <w:p w:rsidR="00F46EAD" w:rsidRDefault="00721B7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 о </w:t>
      </w:r>
      <w:r w:rsidR="00F46EAD">
        <w:rPr>
          <w:rFonts w:ascii="Liberation Serif" w:eastAsiaTheme="minorHAnsi" w:hAnsi="Liberation Serif" w:cs="Liberation Serif"/>
          <w:sz w:val="24"/>
          <w:szCs w:val="24"/>
          <w:lang w:eastAsia="en-US"/>
        </w:rPr>
        <w:t>включении мест размещения ярмарок в план организации и проведения ярмарок;</w:t>
      </w:r>
    </w:p>
    <w:p w:rsidR="00721B76" w:rsidRDefault="00721B7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об отказе в</w:t>
      </w:r>
      <w:r w:rsidR="00F46EAD">
        <w:rPr>
          <w:rFonts w:ascii="Liberation Serif" w:eastAsiaTheme="minorHAnsi" w:hAnsi="Liberation Serif" w:cs="Liberation Serif"/>
          <w:sz w:val="24"/>
          <w:szCs w:val="24"/>
          <w:lang w:eastAsia="en-US"/>
        </w:rPr>
        <w:t>о</w:t>
      </w:r>
      <w:r>
        <w:rPr>
          <w:rFonts w:ascii="Liberation Serif" w:eastAsiaTheme="minorHAnsi" w:hAnsi="Liberation Serif" w:cs="Liberation Serif"/>
          <w:sz w:val="24"/>
          <w:szCs w:val="24"/>
          <w:lang w:eastAsia="en-US"/>
        </w:rPr>
        <w:t xml:space="preserve"> </w:t>
      </w:r>
      <w:r w:rsidR="00F46EAD">
        <w:rPr>
          <w:rFonts w:ascii="Liberation Serif" w:eastAsiaTheme="minorHAnsi" w:hAnsi="Liberation Serif" w:cs="Liberation Serif"/>
          <w:sz w:val="24"/>
          <w:szCs w:val="24"/>
          <w:lang w:eastAsia="en-US"/>
        </w:rPr>
        <w:t>включении мест размещения ярмарок в план организации и проведения ярмарок</w:t>
      </w:r>
      <w:r>
        <w:rPr>
          <w:rFonts w:ascii="Liberation Serif" w:eastAsiaTheme="minorHAnsi" w:hAnsi="Liberation Serif" w:cs="Liberation Serif"/>
          <w:sz w:val="24"/>
          <w:szCs w:val="24"/>
          <w:lang w:eastAsia="en-US"/>
        </w:rPr>
        <w:t>.</w:t>
      </w:r>
    </w:p>
    <w:p w:rsidR="00721B76" w:rsidRDefault="00721B7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 xml:space="preserve">Специалист </w:t>
      </w:r>
      <w:r w:rsidR="00007EA6">
        <w:rPr>
          <w:rFonts w:ascii="Liberation Serif" w:eastAsiaTheme="minorHAnsi" w:hAnsi="Liberation Serif" w:cs="Liberation Serif"/>
          <w:sz w:val="24"/>
          <w:szCs w:val="24"/>
          <w:lang w:eastAsia="en-US"/>
        </w:rPr>
        <w:t>КЭРТиУ</w:t>
      </w:r>
      <w:r>
        <w:rPr>
          <w:rFonts w:ascii="Liberation Serif" w:eastAsiaTheme="minorHAnsi" w:hAnsi="Liberation Serif" w:cs="Liberation Serif"/>
          <w:sz w:val="24"/>
          <w:szCs w:val="24"/>
          <w:lang w:eastAsia="en-US"/>
        </w:rPr>
        <w:t xml:space="preserve"> обеспечивает согласование и подписание указанных проектов постановлений </w:t>
      </w:r>
      <w:r w:rsidR="00007EA6">
        <w:rPr>
          <w:rFonts w:ascii="Liberation Serif" w:eastAsiaTheme="minorHAnsi" w:hAnsi="Liberation Serif" w:cs="Liberation Serif"/>
          <w:sz w:val="24"/>
          <w:szCs w:val="24"/>
          <w:lang w:eastAsia="en-US"/>
        </w:rPr>
        <w:t>а</w:t>
      </w:r>
      <w:r>
        <w:rPr>
          <w:rFonts w:ascii="Liberation Serif" w:eastAsiaTheme="minorHAnsi" w:hAnsi="Liberation Serif" w:cs="Liberation Serif"/>
          <w:sz w:val="24"/>
          <w:szCs w:val="24"/>
          <w:lang w:eastAsia="en-US"/>
        </w:rPr>
        <w:t xml:space="preserve">дминистрации должностными лицами </w:t>
      </w:r>
      <w:r w:rsidR="00007EA6">
        <w:rPr>
          <w:rFonts w:ascii="Liberation Serif" w:eastAsiaTheme="minorHAnsi" w:hAnsi="Liberation Serif" w:cs="Liberation Serif"/>
          <w:sz w:val="24"/>
          <w:szCs w:val="24"/>
          <w:lang w:eastAsia="en-US"/>
        </w:rPr>
        <w:t>а</w:t>
      </w:r>
      <w:r>
        <w:rPr>
          <w:rFonts w:ascii="Liberation Serif" w:eastAsiaTheme="minorHAnsi" w:hAnsi="Liberation Serif" w:cs="Liberation Serif"/>
          <w:sz w:val="24"/>
          <w:szCs w:val="24"/>
          <w:lang w:eastAsia="en-US"/>
        </w:rPr>
        <w:t>дминистрации, уполномоченными на его согласование и подписание.</w:t>
      </w:r>
    </w:p>
    <w:p w:rsidR="00721B76" w:rsidRDefault="00007EA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lastRenderedPageBreak/>
        <w:t>3.4.4</w:t>
      </w:r>
      <w:r w:rsidR="00721B76">
        <w:rPr>
          <w:rFonts w:ascii="Liberation Serif" w:eastAsiaTheme="minorHAnsi" w:hAnsi="Liberation Serif" w:cs="Liberation Serif"/>
          <w:sz w:val="24"/>
          <w:szCs w:val="24"/>
          <w:lang w:eastAsia="en-US"/>
        </w:rPr>
        <w:t>. Максимальное время, затраченное на административную процедуру, не должно превышать трех рабочих дней.</w:t>
      </w:r>
    </w:p>
    <w:p w:rsidR="00721B76" w:rsidRDefault="00007EA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3.4.5.</w:t>
      </w:r>
      <w:r w:rsidR="00721B76">
        <w:rPr>
          <w:rFonts w:ascii="Liberation Serif" w:eastAsiaTheme="minorHAnsi" w:hAnsi="Liberation Serif" w:cs="Liberation Serif"/>
          <w:sz w:val="24"/>
          <w:szCs w:val="24"/>
          <w:lang w:eastAsia="en-US"/>
        </w:rPr>
        <w:t xml:space="preserve"> Результатом выполнения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721B76" w:rsidRDefault="00007EA6"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3.4.6</w:t>
      </w:r>
      <w:r w:rsidR="00721B76">
        <w:rPr>
          <w:rFonts w:ascii="Liberation Serif" w:eastAsiaTheme="minorHAnsi" w:hAnsi="Liberation Serif" w:cs="Liberation Serif"/>
          <w:sz w:val="24"/>
          <w:szCs w:val="24"/>
          <w:lang w:eastAsia="en-US"/>
        </w:rPr>
        <w:t xml:space="preserve">. Способом фиксации результата выполнения административной процедуры является подготовка проекта постановления </w:t>
      </w:r>
      <w:r>
        <w:rPr>
          <w:rFonts w:ascii="Liberation Serif" w:eastAsiaTheme="minorHAnsi" w:hAnsi="Liberation Serif" w:cs="Liberation Serif"/>
          <w:sz w:val="24"/>
          <w:szCs w:val="24"/>
          <w:lang w:eastAsia="en-US"/>
        </w:rPr>
        <w:t>а</w:t>
      </w:r>
      <w:r w:rsidR="00721B76">
        <w:rPr>
          <w:rFonts w:ascii="Liberation Serif" w:eastAsiaTheme="minorHAnsi" w:hAnsi="Liberation Serif" w:cs="Liberation Serif"/>
          <w:sz w:val="24"/>
          <w:szCs w:val="24"/>
          <w:lang w:eastAsia="en-US"/>
        </w:rPr>
        <w:t>дминистрации</w:t>
      </w:r>
      <w:r w:rsidR="00902EE7">
        <w:rPr>
          <w:rFonts w:ascii="Liberation Serif" w:eastAsiaTheme="minorHAnsi" w:hAnsi="Liberation Serif" w:cs="Liberation Serif"/>
          <w:sz w:val="24"/>
          <w:szCs w:val="24"/>
          <w:lang w:eastAsia="en-US"/>
        </w:rPr>
        <w:t xml:space="preserve"> и</w:t>
      </w:r>
      <w:r w:rsidR="00721B76">
        <w:rPr>
          <w:rFonts w:ascii="Liberation Serif" w:eastAsiaTheme="minorHAnsi" w:hAnsi="Liberation Serif" w:cs="Liberation Serif"/>
          <w:sz w:val="24"/>
          <w:szCs w:val="24"/>
          <w:lang w:eastAsia="en-US"/>
        </w:rPr>
        <w:t xml:space="preserve"> его подписание.</w:t>
      </w:r>
    </w:p>
    <w:p w:rsidR="00156A35" w:rsidRDefault="00902EE7" w:rsidP="00CA2F26">
      <w:pPr>
        <w:ind w:firstLine="709"/>
        <w:jc w:val="both"/>
        <w:outlineLvl w:val="0"/>
        <w:rPr>
          <w:rFonts w:ascii="Liberation Serif" w:eastAsiaTheme="minorHAnsi" w:hAnsi="Liberation Serif" w:cs="Liberation Serif"/>
          <w:sz w:val="24"/>
          <w:szCs w:val="24"/>
          <w:lang w:eastAsia="en-US"/>
        </w:rPr>
      </w:pPr>
      <w:r>
        <w:rPr>
          <w:rFonts w:ascii="Liberation Serif" w:hAnsi="Liberation Serif" w:cs="Liberation Serif"/>
          <w:color w:val="000000"/>
          <w:sz w:val="24"/>
          <w:szCs w:val="24"/>
        </w:rPr>
        <w:t>3.5. П</w:t>
      </w:r>
      <w:r>
        <w:rPr>
          <w:rFonts w:ascii="Liberation Serif" w:eastAsiaTheme="minorHAnsi" w:hAnsi="Liberation Serif" w:cs="Liberation Serif"/>
          <w:sz w:val="24"/>
          <w:szCs w:val="24"/>
          <w:lang w:eastAsia="en-US"/>
        </w:rPr>
        <w:t>ринятие решения о включении (об отказе включения) мест размещения ярмарок в план организации и проведения яр</w:t>
      </w:r>
      <w:r w:rsidR="00E026A0">
        <w:rPr>
          <w:rFonts w:ascii="Liberation Serif" w:eastAsiaTheme="minorHAnsi" w:hAnsi="Liberation Serif" w:cs="Liberation Serif"/>
          <w:sz w:val="24"/>
          <w:szCs w:val="24"/>
          <w:lang w:eastAsia="en-US"/>
        </w:rPr>
        <w:t>марок.</w:t>
      </w:r>
    </w:p>
    <w:p w:rsidR="00156A35" w:rsidRPr="00156A35" w:rsidRDefault="00902EE7" w:rsidP="00CA2F26">
      <w:pPr>
        <w:ind w:firstLine="709"/>
        <w:jc w:val="both"/>
        <w:outlineLvl w:val="0"/>
        <w:rPr>
          <w:rFonts w:ascii="Liberation Serif" w:hAnsi="Liberation Serif" w:cs="Liberation Serif"/>
          <w:color w:val="000000"/>
          <w:sz w:val="24"/>
          <w:szCs w:val="24"/>
          <w:u w:val="single"/>
        </w:rPr>
      </w:pPr>
      <w:r>
        <w:rPr>
          <w:rFonts w:ascii="Liberation Serif" w:eastAsiaTheme="minorHAnsi" w:hAnsi="Liberation Serif" w:cs="Liberation Serif"/>
          <w:sz w:val="24"/>
          <w:szCs w:val="24"/>
          <w:lang w:eastAsia="en-US"/>
        </w:rPr>
        <w:t>3.5.1.</w:t>
      </w:r>
      <w:r w:rsidR="00156A35" w:rsidRPr="00156A35">
        <w:rPr>
          <w:rFonts w:ascii="Liberation Serif" w:hAnsi="Liberation Serif" w:cs="Liberation Serif"/>
          <w:color w:val="000000"/>
          <w:sz w:val="24"/>
          <w:szCs w:val="24"/>
        </w:rPr>
        <w:t xml:space="preserve"> Основанием для начала административной процедуры, является постановление администрации </w:t>
      </w:r>
      <w:r w:rsidR="00B964ED">
        <w:rPr>
          <w:rFonts w:ascii="Liberation Serif" w:hAnsi="Liberation Serif" w:cs="Liberation Serif"/>
          <w:sz w:val="24"/>
          <w:szCs w:val="24"/>
        </w:rPr>
        <w:t>об утверждении п</w:t>
      </w:r>
      <w:r w:rsidR="00156A35" w:rsidRPr="00156A35">
        <w:rPr>
          <w:rFonts w:ascii="Liberation Serif" w:hAnsi="Liberation Serif" w:cs="Liberation Serif"/>
          <w:sz w:val="24"/>
          <w:szCs w:val="24"/>
        </w:rPr>
        <w:t>лана организации и проведения ярмарок.</w:t>
      </w:r>
    </w:p>
    <w:p w:rsidR="00156A35" w:rsidRPr="00156A35" w:rsidRDefault="00156A35" w:rsidP="00CA2F26">
      <w:pPr>
        <w:ind w:firstLine="709"/>
        <w:jc w:val="both"/>
        <w:outlineLvl w:val="0"/>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 xml:space="preserve">О принятом решении специалист КЭРТиУ </w:t>
      </w:r>
      <w:r w:rsidRPr="00156A35">
        <w:rPr>
          <w:rFonts w:ascii="Liberation Serif" w:hAnsi="Liberation Serif" w:cs="Liberation Serif"/>
          <w:sz w:val="24"/>
          <w:szCs w:val="24"/>
        </w:rPr>
        <w:t>уведомляет заявителя путем в</w:t>
      </w:r>
      <w:r w:rsidR="00924C57">
        <w:rPr>
          <w:rFonts w:ascii="Liberation Serif" w:hAnsi="Liberation Serif" w:cs="Liberation Serif"/>
          <w:sz w:val="24"/>
          <w:szCs w:val="24"/>
        </w:rPr>
        <w:t>ыдачи экземпляра постановления</w:t>
      </w:r>
      <w:r w:rsidRPr="00156A35">
        <w:rPr>
          <w:rFonts w:ascii="Liberation Serif" w:hAnsi="Liberation Serif" w:cs="Liberation Serif"/>
          <w:color w:val="000000"/>
          <w:sz w:val="24"/>
          <w:szCs w:val="24"/>
        </w:rPr>
        <w:t xml:space="preserve"> в срок не позднее дня, следующего за днем принятия указанного решения. </w:t>
      </w:r>
    </w:p>
    <w:p w:rsidR="00156A35" w:rsidRPr="00156A35" w:rsidRDefault="00156A35" w:rsidP="00CA2F26">
      <w:pPr>
        <w:ind w:firstLine="709"/>
        <w:jc w:val="both"/>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 xml:space="preserve">3.5.2. В случае отказа </w:t>
      </w:r>
      <w:r w:rsidRPr="00156A35">
        <w:rPr>
          <w:rFonts w:ascii="Liberation Serif" w:hAnsi="Liberation Serif" w:cs="Liberation Serif"/>
          <w:sz w:val="24"/>
          <w:szCs w:val="24"/>
        </w:rPr>
        <w:t xml:space="preserve">включения мест размещения, в </w:t>
      </w:r>
      <w:r w:rsidR="00B77011">
        <w:rPr>
          <w:rFonts w:ascii="Liberation Serif" w:hAnsi="Liberation Serif" w:cs="Liberation Serif"/>
          <w:sz w:val="24"/>
          <w:szCs w:val="24"/>
        </w:rPr>
        <w:t>п</w:t>
      </w:r>
      <w:r w:rsidRPr="00156A35">
        <w:rPr>
          <w:rFonts w:ascii="Liberation Serif" w:hAnsi="Liberation Serif" w:cs="Liberation Serif"/>
          <w:sz w:val="24"/>
          <w:szCs w:val="24"/>
        </w:rPr>
        <w:t>лан организации и проведения ярмарок</w:t>
      </w:r>
      <w:r w:rsidRPr="00156A35">
        <w:rPr>
          <w:rFonts w:ascii="Liberation Serif" w:hAnsi="Liberation Serif" w:cs="Liberation Serif"/>
          <w:color w:val="000000"/>
          <w:sz w:val="24"/>
          <w:szCs w:val="24"/>
        </w:rPr>
        <w:t xml:space="preserve"> заявителю направляется по почте либо вручается лично письменный отказ, в котором приводится обоснование причин такого отказа</w:t>
      </w:r>
      <w:r w:rsidRPr="00873215">
        <w:rPr>
          <w:rFonts w:ascii="Liberation Serif" w:hAnsi="Liberation Serif" w:cs="Liberation Serif"/>
          <w:color w:val="000000"/>
          <w:sz w:val="24"/>
          <w:szCs w:val="24"/>
        </w:rPr>
        <w:t>, в срок не позднее дня, следующего за днем принятия указанного решения.</w:t>
      </w:r>
    </w:p>
    <w:p w:rsidR="00156A35" w:rsidRDefault="00156A35" w:rsidP="00CA2F26">
      <w:pPr>
        <w:tabs>
          <w:tab w:val="left" w:pos="600"/>
        </w:tabs>
        <w:ind w:firstLine="709"/>
        <w:jc w:val="both"/>
        <w:rPr>
          <w:rFonts w:ascii="Liberation Serif" w:hAnsi="Liberation Serif" w:cs="Liberation Serif"/>
          <w:color w:val="000000"/>
          <w:sz w:val="24"/>
          <w:szCs w:val="24"/>
        </w:rPr>
      </w:pPr>
      <w:r w:rsidRPr="00156A35">
        <w:rPr>
          <w:rFonts w:ascii="Liberation Serif" w:hAnsi="Liberation Serif" w:cs="Liberation Serif"/>
          <w:color w:val="000000"/>
          <w:sz w:val="24"/>
          <w:szCs w:val="24"/>
        </w:rPr>
        <w:t>Заявления и прилагаемые к ним документы, постановление администрации</w:t>
      </w:r>
      <w:r w:rsidR="00873215">
        <w:rPr>
          <w:rFonts w:ascii="Liberation Serif" w:hAnsi="Liberation Serif" w:cs="Liberation Serif"/>
          <w:sz w:val="24"/>
          <w:szCs w:val="24"/>
        </w:rPr>
        <w:t xml:space="preserve"> об утверждении п</w:t>
      </w:r>
      <w:r w:rsidRPr="00156A35">
        <w:rPr>
          <w:rFonts w:ascii="Liberation Serif" w:hAnsi="Liberation Serif" w:cs="Liberation Serif"/>
          <w:sz w:val="24"/>
          <w:szCs w:val="24"/>
        </w:rPr>
        <w:t xml:space="preserve">лана организации и проведения ярмарок, </w:t>
      </w:r>
      <w:r w:rsidRPr="00156A35">
        <w:rPr>
          <w:rFonts w:ascii="Liberation Serif" w:hAnsi="Liberation Serif" w:cs="Liberation Serif"/>
          <w:color w:val="000000"/>
          <w:sz w:val="24"/>
          <w:szCs w:val="24"/>
        </w:rPr>
        <w:t>и другие документы формируются специалистом КЭРТиУ в дело и подлежат хранению в КЭРТиУ.</w:t>
      </w:r>
    </w:p>
    <w:p w:rsidR="00B964ED" w:rsidRDefault="00A93D70"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3.5.3</w:t>
      </w:r>
      <w:r w:rsidR="00B964ED">
        <w:rPr>
          <w:rFonts w:ascii="Liberation Serif" w:eastAsiaTheme="minorHAnsi" w:hAnsi="Liberation Serif" w:cs="Liberation Serif"/>
          <w:sz w:val="24"/>
          <w:szCs w:val="24"/>
          <w:lang w:eastAsia="en-US"/>
        </w:rPr>
        <w:t>. Максимальное время, затраченное на административную процедуру, не должно превышать пяти рабочих дней.</w:t>
      </w:r>
    </w:p>
    <w:p w:rsidR="00A377EB" w:rsidRDefault="00A93D70" w:rsidP="00CA2F26">
      <w:pPr>
        <w:widowControl/>
        <w:ind w:firstLine="709"/>
        <w:jc w:val="both"/>
        <w:rPr>
          <w:rFonts w:ascii="Liberation Serif" w:eastAsiaTheme="minorHAnsi" w:hAnsi="Liberation Serif" w:cs="Liberation Serif"/>
          <w:sz w:val="24"/>
          <w:szCs w:val="24"/>
          <w:lang w:eastAsia="en-US"/>
        </w:rPr>
      </w:pPr>
      <w:r>
        <w:rPr>
          <w:rFonts w:ascii="Liberation Serif" w:eastAsiaTheme="minorHAnsi" w:hAnsi="Liberation Serif" w:cs="Liberation Serif"/>
          <w:sz w:val="24"/>
          <w:szCs w:val="24"/>
          <w:lang w:eastAsia="en-US"/>
        </w:rPr>
        <w:t>3.5.4</w:t>
      </w:r>
      <w:r w:rsidR="00B964ED">
        <w:rPr>
          <w:rFonts w:ascii="Liberation Serif" w:eastAsiaTheme="minorHAnsi" w:hAnsi="Liberation Serif" w:cs="Liberation Serif"/>
          <w:sz w:val="24"/>
          <w:szCs w:val="24"/>
          <w:lang w:eastAsia="en-US"/>
        </w:rPr>
        <w:t xml:space="preserve">. Результатом данной административной процедуры является </w:t>
      </w:r>
      <w:r w:rsidR="00A377EB">
        <w:rPr>
          <w:rFonts w:ascii="Liberation Serif" w:eastAsiaTheme="minorHAnsi" w:hAnsi="Liberation Serif" w:cs="Liberation Serif"/>
          <w:sz w:val="24"/>
          <w:szCs w:val="24"/>
          <w:lang w:eastAsia="en-US"/>
        </w:rPr>
        <w:t>постановление о включении (отказе включения) мест размещения ярмарок в план организации и проведения ярмарок и выдача заявителю соответствующего постановления.</w:t>
      </w:r>
    </w:p>
    <w:p w:rsidR="00B964ED" w:rsidRDefault="00A6403C" w:rsidP="00CA2F26">
      <w:pPr>
        <w:widowControl/>
        <w:ind w:firstLine="709"/>
        <w:jc w:val="both"/>
        <w:rPr>
          <w:rFonts w:ascii="Liberation Serif" w:eastAsiaTheme="minorHAnsi" w:hAnsi="Liberation Serif" w:cs="Liberation Serif"/>
          <w:sz w:val="24"/>
          <w:szCs w:val="24"/>
          <w:lang w:eastAsia="en-US"/>
        </w:rPr>
      </w:pPr>
      <w:r w:rsidRPr="005D4626">
        <w:rPr>
          <w:rFonts w:ascii="Liberation Serif" w:eastAsiaTheme="minorHAnsi" w:hAnsi="Liberation Serif" w:cs="Liberation Serif"/>
          <w:sz w:val="24"/>
          <w:szCs w:val="24"/>
          <w:lang w:eastAsia="en-US"/>
        </w:rPr>
        <w:t>3.5.</w:t>
      </w:r>
      <w:r w:rsidR="00543A0F" w:rsidRPr="005D4626">
        <w:rPr>
          <w:rFonts w:ascii="Liberation Serif" w:eastAsiaTheme="minorHAnsi" w:hAnsi="Liberation Serif" w:cs="Liberation Serif"/>
          <w:sz w:val="24"/>
          <w:szCs w:val="24"/>
          <w:lang w:eastAsia="en-US"/>
        </w:rPr>
        <w:t>5</w:t>
      </w:r>
      <w:r w:rsidR="00B964ED" w:rsidRPr="005D4626">
        <w:rPr>
          <w:rFonts w:ascii="Liberation Serif" w:eastAsiaTheme="minorHAnsi" w:hAnsi="Liberation Serif" w:cs="Liberation Serif"/>
          <w:sz w:val="24"/>
          <w:szCs w:val="24"/>
          <w:lang w:eastAsia="en-US"/>
        </w:rPr>
        <w:t xml:space="preserve">. Способом фиксации результата выполнения административной процедуры является отметка в акте приема-передачи о получении специалистом </w:t>
      </w:r>
      <w:r w:rsidR="005D4626" w:rsidRPr="005D4626">
        <w:rPr>
          <w:rFonts w:ascii="Liberation Serif" w:eastAsiaTheme="minorHAnsi" w:hAnsi="Liberation Serif" w:cs="Liberation Serif"/>
          <w:sz w:val="24"/>
          <w:szCs w:val="24"/>
          <w:lang w:eastAsia="en-US"/>
        </w:rPr>
        <w:t>МФЦ</w:t>
      </w:r>
      <w:r w:rsidR="00B964ED" w:rsidRPr="005D4626">
        <w:rPr>
          <w:rFonts w:ascii="Liberation Serif" w:eastAsiaTheme="minorHAnsi" w:hAnsi="Liberation Serif" w:cs="Liberation Serif"/>
          <w:sz w:val="24"/>
          <w:szCs w:val="24"/>
          <w:lang w:eastAsia="en-US"/>
        </w:rPr>
        <w:t xml:space="preserve"> копии решения (выписки из решения), указанного в </w:t>
      </w:r>
      <w:r w:rsidR="005D4626" w:rsidRPr="005D4626">
        <w:rPr>
          <w:rFonts w:ascii="Liberation Serif" w:eastAsiaTheme="minorHAnsi" w:hAnsi="Liberation Serif" w:cs="Liberation Serif"/>
          <w:color w:val="000000" w:themeColor="text1"/>
          <w:sz w:val="24"/>
          <w:szCs w:val="24"/>
          <w:lang w:eastAsia="en-US"/>
        </w:rPr>
        <w:t>под</w:t>
      </w:r>
      <w:r w:rsidR="00B964ED" w:rsidRPr="005D4626">
        <w:rPr>
          <w:rFonts w:ascii="Liberation Serif" w:eastAsiaTheme="minorHAnsi" w:hAnsi="Liberation Serif" w:cs="Liberation Serif"/>
          <w:color w:val="000000" w:themeColor="text1"/>
          <w:sz w:val="24"/>
          <w:szCs w:val="24"/>
          <w:lang w:eastAsia="en-US"/>
        </w:rPr>
        <w:t xml:space="preserve">пункте </w:t>
      </w:r>
      <w:r w:rsidR="005D4626" w:rsidRPr="005D4626">
        <w:rPr>
          <w:rFonts w:ascii="Liberation Serif" w:eastAsiaTheme="minorHAnsi" w:hAnsi="Liberation Serif" w:cs="Liberation Serif"/>
          <w:color w:val="000000" w:themeColor="text1"/>
          <w:sz w:val="24"/>
          <w:szCs w:val="24"/>
          <w:lang w:eastAsia="en-US"/>
        </w:rPr>
        <w:t xml:space="preserve">3.5.1 </w:t>
      </w:r>
      <w:r w:rsidR="00B964ED" w:rsidRPr="005D4626">
        <w:rPr>
          <w:rFonts w:ascii="Liberation Serif" w:eastAsiaTheme="minorHAnsi" w:hAnsi="Liberation Serif" w:cs="Liberation Serif"/>
          <w:sz w:val="24"/>
          <w:szCs w:val="24"/>
          <w:lang w:eastAsia="en-US"/>
        </w:rPr>
        <w:t>настоящего регламента.</w:t>
      </w:r>
    </w:p>
    <w:p w:rsidR="00B964ED" w:rsidRDefault="00B964ED" w:rsidP="00B964ED">
      <w:pPr>
        <w:ind w:firstLine="709"/>
        <w:jc w:val="both"/>
        <w:outlineLvl w:val="0"/>
        <w:rPr>
          <w:rFonts w:ascii="Liberation Serif" w:hAnsi="Liberation Serif" w:cs="Liberation Serif"/>
          <w:sz w:val="24"/>
          <w:szCs w:val="24"/>
        </w:rPr>
      </w:pPr>
    </w:p>
    <w:p w:rsidR="00B964ED" w:rsidRPr="002E6AAA" w:rsidRDefault="00543A0F" w:rsidP="00543A0F">
      <w:pPr>
        <w:ind w:firstLine="709"/>
        <w:jc w:val="center"/>
        <w:outlineLvl w:val="0"/>
        <w:rPr>
          <w:rFonts w:ascii="Liberation Serif" w:eastAsiaTheme="minorHAnsi" w:hAnsi="Liberation Serif" w:cs="Liberation Serif"/>
          <w:sz w:val="24"/>
          <w:szCs w:val="24"/>
          <w:lang w:eastAsia="en-US"/>
        </w:rPr>
      </w:pPr>
      <w:r w:rsidRPr="002E6AAA">
        <w:rPr>
          <w:rFonts w:ascii="Liberation Serif" w:eastAsiaTheme="minorHAnsi" w:hAnsi="Liberation Serif" w:cs="Liberation Serif"/>
          <w:sz w:val="24"/>
          <w:szCs w:val="24"/>
          <w:lang w:eastAsia="en-US"/>
        </w:rPr>
        <w:t>Порядок осуществления административных процедур (действий) в электронной форме, в том числе с использованием Единого портала</w:t>
      </w:r>
      <w:r w:rsidR="0012029E" w:rsidRPr="002E6AAA">
        <w:rPr>
          <w:rFonts w:ascii="Liberation Serif" w:eastAsiaTheme="minorHAnsi" w:hAnsi="Liberation Serif" w:cs="Liberation Serif"/>
          <w:sz w:val="24"/>
          <w:szCs w:val="24"/>
          <w:lang w:eastAsia="en-US"/>
        </w:rPr>
        <w:t xml:space="preserve"> государственных и муниципальных услуг (функций)</w:t>
      </w:r>
    </w:p>
    <w:p w:rsidR="00543A0F" w:rsidRDefault="00543A0F" w:rsidP="00931721">
      <w:pPr>
        <w:ind w:firstLine="709"/>
        <w:jc w:val="both"/>
        <w:outlineLvl w:val="0"/>
        <w:rPr>
          <w:rFonts w:ascii="Liberation Serif" w:eastAsiaTheme="minorHAnsi" w:hAnsi="Liberation Serif" w:cs="Liberation Serif"/>
          <w:b/>
          <w:sz w:val="24"/>
          <w:szCs w:val="24"/>
          <w:lang w:eastAsia="en-US"/>
        </w:rPr>
      </w:pPr>
    </w:p>
    <w:p w:rsidR="00582CF1" w:rsidRPr="00582CF1" w:rsidRDefault="00543A0F" w:rsidP="00CA2F26">
      <w:pPr>
        <w:ind w:firstLine="709"/>
        <w:jc w:val="both"/>
        <w:rPr>
          <w:rFonts w:ascii="Liberation Serif" w:hAnsi="Liberation Serif" w:cs="Liberation Serif"/>
          <w:sz w:val="24"/>
          <w:szCs w:val="24"/>
        </w:rPr>
      </w:pPr>
      <w:r w:rsidRPr="00543A0F">
        <w:rPr>
          <w:rFonts w:ascii="Liberation Serif" w:eastAsiaTheme="minorHAnsi" w:hAnsi="Liberation Serif" w:cs="Liberation Serif"/>
          <w:sz w:val="24"/>
          <w:szCs w:val="24"/>
          <w:lang w:eastAsia="en-US"/>
        </w:rPr>
        <w:t>3.6.</w:t>
      </w:r>
      <w:r>
        <w:rPr>
          <w:rFonts w:ascii="Liberation Serif" w:eastAsiaTheme="minorHAnsi" w:hAnsi="Liberation Serif" w:cs="Liberation Serif"/>
          <w:sz w:val="24"/>
          <w:szCs w:val="24"/>
          <w:lang w:eastAsia="en-US"/>
        </w:rPr>
        <w:t xml:space="preserve"> </w:t>
      </w:r>
      <w:r w:rsidR="00582CF1" w:rsidRPr="00582CF1">
        <w:rPr>
          <w:rFonts w:ascii="Liberation Serif" w:hAnsi="Liberation Serif" w:cs="Liberation Serif"/>
          <w:sz w:val="24"/>
          <w:szCs w:val="24"/>
        </w:rPr>
        <w:t>Муниципальная услуга в электронной форме с использованием Един</w:t>
      </w:r>
      <w:r w:rsidR="00987511">
        <w:rPr>
          <w:rFonts w:ascii="Liberation Serif" w:hAnsi="Liberation Serif" w:cs="Liberation Serif"/>
          <w:sz w:val="24"/>
          <w:szCs w:val="24"/>
        </w:rPr>
        <w:t>ого</w:t>
      </w:r>
      <w:r w:rsidR="00582CF1" w:rsidRPr="00582CF1">
        <w:rPr>
          <w:rFonts w:ascii="Liberation Serif" w:hAnsi="Liberation Serif" w:cs="Liberation Serif"/>
          <w:sz w:val="24"/>
          <w:szCs w:val="24"/>
        </w:rPr>
        <w:t xml:space="preserve"> портал</w:t>
      </w:r>
      <w:r w:rsidR="00987511">
        <w:rPr>
          <w:rFonts w:ascii="Liberation Serif" w:hAnsi="Liberation Serif" w:cs="Liberation Serif"/>
          <w:sz w:val="24"/>
          <w:szCs w:val="24"/>
        </w:rPr>
        <w:t>а</w:t>
      </w:r>
      <w:r w:rsidR="00582CF1" w:rsidRPr="00582CF1">
        <w:rPr>
          <w:rFonts w:ascii="Liberation Serif" w:hAnsi="Liberation Serif" w:cs="Liberation Serif"/>
          <w:sz w:val="24"/>
          <w:szCs w:val="24"/>
        </w:rPr>
        <w:t xml:space="preserve"> предоставляется только зарегистрированным на Едином портале пользователям после получения индивидуального кода доступа к подсистеме «личный кабинет»: </w:t>
      </w:r>
    </w:p>
    <w:p w:rsidR="00582CF1" w:rsidRPr="00582CF1" w:rsidRDefault="00582CF1" w:rsidP="00CA2F26">
      <w:pPr>
        <w:widowControl/>
        <w:autoSpaceDE/>
        <w:autoSpaceDN/>
        <w:adjustRightInd/>
        <w:ind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Pr="00582CF1">
        <w:rPr>
          <w:rFonts w:ascii="Liberation Serif" w:hAnsi="Liberation Serif" w:cs="Liberation Serif"/>
          <w:sz w:val="24"/>
          <w:szCs w:val="24"/>
        </w:rPr>
        <w:t xml:space="preserve">физические лица для получения индивидуального кода доступа вводят в информационную систему Единого портала следующую информацию: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почты и номер контактного телефона; </w:t>
      </w:r>
    </w:p>
    <w:p w:rsidR="00582CF1" w:rsidRPr="00582CF1" w:rsidRDefault="00582CF1" w:rsidP="00CA2F26">
      <w:pPr>
        <w:widowControl/>
        <w:autoSpaceDE/>
        <w:autoSpaceDN/>
        <w:adjustRightInd/>
        <w:ind w:firstLine="709"/>
        <w:jc w:val="both"/>
        <w:rPr>
          <w:rFonts w:ascii="Liberation Serif" w:hAnsi="Liberation Serif" w:cs="Liberation Serif"/>
          <w:sz w:val="24"/>
          <w:szCs w:val="24"/>
        </w:rPr>
      </w:pPr>
      <w:r>
        <w:rPr>
          <w:rFonts w:ascii="Liberation Serif" w:hAnsi="Liberation Serif" w:cs="Liberation Serif"/>
          <w:sz w:val="24"/>
          <w:szCs w:val="24"/>
        </w:rPr>
        <w:t xml:space="preserve">- </w:t>
      </w:r>
      <w:r w:rsidRPr="00582CF1">
        <w:rPr>
          <w:rFonts w:ascii="Liberation Serif" w:hAnsi="Liberation Serif" w:cs="Liberation Serif"/>
          <w:sz w:val="24"/>
          <w:szCs w:val="24"/>
        </w:rPr>
        <w:t xml:space="preserve">индивидуальные предприниматели и юридические лица для получения индивидуального кода доступа к Единому порталу используют электронную подпись, соответствующую требованиям, установленным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На Едином портале в установленном порядке заявителям предоставлена информация и обеспечен доступ к сведениям о муниципальной услуге.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Заявитель имеет возможность подать запрос в электронной форме, путем заполнения на Едином портале интерактивной формы запроса.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Заявление и документы, указанные в </w:t>
      </w:r>
      <w:r w:rsidR="00A0104C">
        <w:rPr>
          <w:rFonts w:ascii="Liberation Serif" w:hAnsi="Liberation Serif" w:cs="Liberation Serif"/>
          <w:sz w:val="24"/>
          <w:szCs w:val="24"/>
        </w:rPr>
        <w:t>подпункте</w:t>
      </w:r>
      <w:r w:rsidRPr="00582CF1">
        <w:rPr>
          <w:rFonts w:ascii="Liberation Serif" w:hAnsi="Liberation Serif" w:cs="Liberation Serif"/>
          <w:sz w:val="24"/>
          <w:szCs w:val="24"/>
        </w:rPr>
        <w:t xml:space="preserve"> 2.6.1 настоящего регламента, необходимые для предоставления муниципальной услуги, могут быть поданы с использованием Единого портала в форме электронных документов. При этом заявление и электронная копия (электронный образ) документов подписываются электронной подписью в соответствии с требованиями </w:t>
      </w:r>
      <w:r w:rsidRPr="00582CF1">
        <w:rPr>
          <w:rFonts w:ascii="Liberation Serif" w:hAnsi="Liberation Serif" w:cs="Liberation Serif"/>
          <w:sz w:val="24"/>
          <w:szCs w:val="24"/>
        </w:rPr>
        <w:lastRenderedPageBreak/>
        <w:t xml:space="preserve">Федерального закона от 06 апреля 2011 года </w:t>
      </w:r>
      <w:r w:rsidR="00E52B04">
        <w:rPr>
          <w:rFonts w:ascii="Liberation Serif" w:hAnsi="Liberation Serif" w:cs="Liberation Serif"/>
          <w:sz w:val="24"/>
          <w:szCs w:val="24"/>
        </w:rPr>
        <w:t>№</w:t>
      </w:r>
      <w:r w:rsidRPr="00582CF1">
        <w:rPr>
          <w:rFonts w:ascii="Liberation Serif" w:hAnsi="Liberation Serif" w:cs="Liberation Serif"/>
          <w:sz w:val="24"/>
          <w:szCs w:val="24"/>
        </w:rPr>
        <w:t xml:space="preserve"> 63-ФЗ «Об электронной подписи» и стат</w:t>
      </w:r>
      <w:r w:rsidR="00263BC3">
        <w:rPr>
          <w:rFonts w:ascii="Liberation Serif" w:hAnsi="Liberation Serif" w:cs="Liberation Serif"/>
          <w:sz w:val="24"/>
          <w:szCs w:val="24"/>
        </w:rPr>
        <w:t>ьями</w:t>
      </w:r>
      <w:r w:rsidRPr="00582CF1">
        <w:rPr>
          <w:rFonts w:ascii="Liberation Serif" w:hAnsi="Liberation Serif" w:cs="Liberation Serif"/>
          <w:sz w:val="24"/>
          <w:szCs w:val="24"/>
        </w:rPr>
        <w:t xml:space="preserve"> 21.1 и 21.2 Федерального закона от 27 июля 2010 года № 210-ФЗ.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Принятие органом от заявителя документов в электронной форме исключает необходимость их повторного представления в бумажном виде.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Заявитель получает уведомления (на электронную почту/в личный кабинет заявителя на Едином портале) о ходе выполнения запроса о предоставлении муниципальной услуги. </w:t>
      </w:r>
    </w:p>
    <w:p w:rsidR="00582CF1" w:rsidRPr="00582CF1" w:rsidRDefault="00582CF1" w:rsidP="00CA2F26">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Заявитель может получить результат предоставления муниципальной услуги в электронной форме в личном кабинете на Едином портале. </w:t>
      </w:r>
    </w:p>
    <w:p w:rsidR="00194CAD" w:rsidRDefault="00582CF1" w:rsidP="00194CAD">
      <w:pPr>
        <w:ind w:firstLine="709"/>
        <w:jc w:val="both"/>
        <w:rPr>
          <w:rFonts w:ascii="Liberation Serif" w:hAnsi="Liberation Serif" w:cs="Liberation Serif"/>
          <w:sz w:val="24"/>
          <w:szCs w:val="24"/>
        </w:rPr>
      </w:pPr>
      <w:r w:rsidRPr="00582CF1">
        <w:rPr>
          <w:rFonts w:ascii="Liberation Serif" w:hAnsi="Liberation Serif" w:cs="Liberation Serif"/>
          <w:sz w:val="24"/>
          <w:szCs w:val="24"/>
        </w:rPr>
        <w:t xml:space="preserve">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w:t>
      </w:r>
      <w:r w:rsidR="002E6AAA">
        <w:rPr>
          <w:rFonts w:ascii="Liberation Serif" w:hAnsi="Liberation Serif" w:cs="Liberation Serif"/>
          <w:sz w:val="24"/>
          <w:szCs w:val="24"/>
        </w:rPr>
        <w:t>КЭРТиУ</w:t>
      </w:r>
      <w:r w:rsidRPr="00582CF1">
        <w:rPr>
          <w:rFonts w:ascii="Liberation Serif" w:hAnsi="Liberation Serif" w:cs="Liberation Serif"/>
          <w:sz w:val="24"/>
          <w:szCs w:val="24"/>
        </w:rPr>
        <w:t xml:space="preserve"> в течение срока действия результата</w:t>
      </w:r>
      <w:r w:rsidR="00E52B04">
        <w:rPr>
          <w:rFonts w:ascii="Liberation Serif" w:hAnsi="Liberation Serif" w:cs="Liberation Serif"/>
          <w:sz w:val="24"/>
          <w:szCs w:val="24"/>
        </w:rPr>
        <w:t xml:space="preserve"> </w:t>
      </w:r>
      <w:r w:rsidR="00E52B04" w:rsidRPr="00582CF1">
        <w:rPr>
          <w:rFonts w:ascii="Liberation Serif" w:hAnsi="Liberation Serif" w:cs="Liberation Serif"/>
          <w:sz w:val="24"/>
          <w:szCs w:val="24"/>
        </w:rPr>
        <w:t>муниципальной</w:t>
      </w:r>
      <w:r w:rsidRPr="00582CF1">
        <w:rPr>
          <w:rFonts w:ascii="Liberation Serif" w:hAnsi="Liberation Serif" w:cs="Liberation Serif"/>
          <w:sz w:val="24"/>
          <w:szCs w:val="24"/>
        </w:rPr>
        <w:t xml:space="preserve"> услуги</w:t>
      </w:r>
      <w:r w:rsidR="00194CAD">
        <w:rPr>
          <w:rFonts w:ascii="Liberation Serif" w:hAnsi="Liberation Serif" w:cs="Liberation Serif"/>
          <w:sz w:val="24"/>
          <w:szCs w:val="24"/>
        </w:rPr>
        <w:t xml:space="preserve"> или посредством Почты России. </w:t>
      </w:r>
    </w:p>
    <w:p w:rsidR="00194CAD" w:rsidRDefault="00194CAD" w:rsidP="00194CAD">
      <w:pPr>
        <w:ind w:firstLine="709"/>
        <w:jc w:val="both"/>
        <w:rPr>
          <w:rFonts w:ascii="Liberation Serif" w:hAnsi="Liberation Serif" w:cs="Liberation Serif"/>
          <w:sz w:val="24"/>
          <w:szCs w:val="24"/>
        </w:rPr>
      </w:pPr>
    </w:p>
    <w:p w:rsidR="002E6AAA" w:rsidRDefault="002E6AAA" w:rsidP="00194CAD">
      <w:pPr>
        <w:ind w:firstLine="709"/>
        <w:jc w:val="center"/>
        <w:rPr>
          <w:rFonts w:ascii="Liberation Serif" w:hAnsi="Liberation Serif" w:cs="Liberation Serif"/>
          <w:sz w:val="24"/>
          <w:szCs w:val="24"/>
        </w:rPr>
      </w:pPr>
      <w:r w:rsidRPr="002E6AAA">
        <w:rPr>
          <w:rFonts w:ascii="Liberation Serif" w:hAnsi="Liberation Serif" w:cs="Liberation Serif"/>
          <w:sz w:val="24"/>
          <w:szCs w:val="24"/>
        </w:rPr>
        <w:t>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2E6AAA" w:rsidRPr="002E6AAA" w:rsidRDefault="002E6AAA" w:rsidP="002E6AAA"/>
    <w:p w:rsidR="003E4ADF" w:rsidRPr="003E4ADF" w:rsidRDefault="002E6AAA" w:rsidP="00CA2F26">
      <w:pPr>
        <w:widowControl/>
        <w:ind w:firstLine="709"/>
        <w:jc w:val="both"/>
        <w:rPr>
          <w:rFonts w:ascii="Liberation Serif" w:eastAsiaTheme="minorHAnsi" w:hAnsi="Liberation Serif" w:cs="Liberation Serif"/>
          <w:sz w:val="24"/>
          <w:szCs w:val="24"/>
          <w:lang w:eastAsia="en-US"/>
        </w:rPr>
      </w:pPr>
      <w:r w:rsidRPr="00322376">
        <w:rPr>
          <w:rFonts w:ascii="Liberation Serif" w:hAnsi="Liberation Serif" w:cs="Liberation Serif"/>
          <w:sz w:val="24"/>
          <w:szCs w:val="24"/>
        </w:rPr>
        <w:t xml:space="preserve">3.7. </w:t>
      </w:r>
      <w:r w:rsidR="003E4ADF" w:rsidRPr="003E4ADF">
        <w:rPr>
          <w:rFonts w:ascii="Liberation Serif" w:eastAsiaTheme="minorHAnsi" w:hAnsi="Liberation Serif" w:cs="Liberation Serif"/>
          <w:sz w:val="24"/>
          <w:szCs w:val="24"/>
          <w:lang w:eastAsia="en-US"/>
        </w:rPr>
        <w:t xml:space="preserve">Последовательность административных процедур (действий) по предоставлению муниципальной услуги, выполняемых </w:t>
      </w:r>
      <w:r w:rsidR="003E4ADF">
        <w:rPr>
          <w:rFonts w:ascii="Liberation Serif" w:eastAsiaTheme="minorHAnsi" w:hAnsi="Liberation Serif" w:cs="Liberation Serif"/>
          <w:sz w:val="24"/>
          <w:szCs w:val="24"/>
          <w:lang w:eastAsia="en-US"/>
        </w:rPr>
        <w:t>МФЦ</w:t>
      </w:r>
      <w:r w:rsidR="003E4ADF" w:rsidRPr="003E4ADF">
        <w:rPr>
          <w:rFonts w:ascii="Liberation Serif" w:eastAsiaTheme="minorHAnsi" w:hAnsi="Liberation Serif" w:cs="Liberation Serif"/>
          <w:sz w:val="24"/>
          <w:szCs w:val="24"/>
          <w:lang w:eastAsia="en-US"/>
        </w:rPr>
        <w:t>:</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информирование заявителей о порядке предоставления муниципальной услуги</w:t>
      </w:r>
      <w:r w:rsidR="003E4ADF">
        <w:rPr>
          <w:rFonts w:ascii="Liberation Serif" w:hAnsi="Liberation Serif" w:cs="Liberation Serif"/>
          <w:sz w:val="24"/>
          <w:szCs w:val="24"/>
        </w:rPr>
        <w:t>;</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 прием и регистрация заявления и документов, необходимых для предоставления муниципальной услуги;  </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 передача заявления и документов, необходимых для предоставления муниципальной услуги в </w:t>
      </w:r>
      <w:r w:rsidR="003E4ADF">
        <w:rPr>
          <w:rFonts w:ascii="Liberation Serif" w:hAnsi="Liberation Serif" w:cs="Liberation Serif"/>
          <w:sz w:val="24"/>
          <w:szCs w:val="24"/>
        </w:rPr>
        <w:t>КЭРТиУ</w:t>
      </w:r>
      <w:r w:rsidRPr="00322376">
        <w:rPr>
          <w:rFonts w:ascii="Liberation Serif" w:hAnsi="Liberation Serif" w:cs="Liberation Serif"/>
          <w:sz w:val="24"/>
          <w:szCs w:val="24"/>
        </w:rPr>
        <w:t xml:space="preserve">; </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 прием от </w:t>
      </w:r>
      <w:r w:rsidR="003E4ADF">
        <w:rPr>
          <w:rFonts w:ascii="Liberation Serif" w:hAnsi="Liberation Serif" w:cs="Liberation Serif"/>
          <w:sz w:val="24"/>
          <w:szCs w:val="24"/>
        </w:rPr>
        <w:t>КЭРТиУ</w:t>
      </w:r>
      <w:r w:rsidRPr="00322376">
        <w:rPr>
          <w:rFonts w:ascii="Liberation Serif" w:hAnsi="Liberation Serif" w:cs="Liberation Serif"/>
          <w:sz w:val="24"/>
          <w:szCs w:val="24"/>
        </w:rPr>
        <w:t xml:space="preserve"> результата предоставления муниципальной услуги (в случае получения результата предоставления услуги заявителем, </w:t>
      </w:r>
      <w:r w:rsidR="003E4ADF">
        <w:rPr>
          <w:rFonts w:ascii="Liberation Serif" w:hAnsi="Liberation Serif" w:cs="Liberation Serif"/>
          <w:sz w:val="24"/>
          <w:szCs w:val="24"/>
        </w:rPr>
        <w:t>КЭРТиУ</w:t>
      </w:r>
      <w:r w:rsidRPr="00322376">
        <w:rPr>
          <w:rFonts w:ascii="Liberation Serif" w:hAnsi="Liberation Serif" w:cs="Liberation Serif"/>
          <w:sz w:val="24"/>
          <w:szCs w:val="24"/>
        </w:rPr>
        <w:t xml:space="preserve"> направляет в адрес МФЦ соответствующее уведомление с указанием результата предоставления муниципальной услуги электронной почтой, факсом либо сообщает об этом по телефону</w:t>
      </w:r>
      <w:r w:rsidR="00153D15">
        <w:rPr>
          <w:rFonts w:ascii="Liberation Serif" w:hAnsi="Liberation Serif" w:cs="Liberation Serif"/>
          <w:sz w:val="24"/>
          <w:szCs w:val="24"/>
        </w:rPr>
        <w:t>);</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уведомление заявителя о том, что он может получить результат предоставления муниципальной услуги</w:t>
      </w:r>
      <w:r w:rsidR="00153D15">
        <w:rPr>
          <w:rFonts w:ascii="Liberation Serif" w:hAnsi="Liberation Serif" w:cs="Liberation Serif"/>
          <w:sz w:val="24"/>
          <w:szCs w:val="24"/>
        </w:rPr>
        <w:t>;</w:t>
      </w:r>
    </w:p>
    <w:p w:rsidR="00322376" w:rsidRPr="00322376" w:rsidRDefault="00322376" w:rsidP="00CA2F26">
      <w:pPr>
        <w:widowControl/>
        <w:autoSpaceDE/>
        <w:autoSpaceDN/>
        <w:adjustRightInd/>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 выдача заявителю результата предоставления муниципальной услуги. </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3.8. Для получения муниципальной услуги через МФЦ заявители представляют в МФЦ заявление по форме согласно приложению № 1 к настоящему регламенту. </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Специалист МФЦ выдает заявителю экземпляр «запроса заявителя на организацию предоставления государственных и муниципальных услуг» с указанием перечня принятых документов и даты приема в МФЦ. Принятое обращение специалист МФЦ регистрирует путем проставления штампа с регистрационным номером МФЦ. Специалист МФЦ также ставит дату приема и личную подпись. </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Принятые документы передаются в </w:t>
      </w:r>
      <w:r w:rsidR="00153D15">
        <w:rPr>
          <w:rFonts w:ascii="Liberation Serif" w:hAnsi="Liberation Serif" w:cs="Liberation Serif"/>
          <w:sz w:val="24"/>
          <w:szCs w:val="24"/>
        </w:rPr>
        <w:t>КЭРТиУ</w:t>
      </w:r>
      <w:r w:rsidRPr="00322376">
        <w:rPr>
          <w:rFonts w:ascii="Liberation Serif" w:hAnsi="Liberation Serif" w:cs="Liberation Serif"/>
          <w:sz w:val="24"/>
          <w:szCs w:val="24"/>
        </w:rPr>
        <w:t xml:space="preserve"> в срок не позднее дня, следующего за днем регистрации в МФЦ. Передача документов подтверждается ведомостью, подготовленной передающей стороной и оформленной в двух экземплярах. </w:t>
      </w:r>
      <w:r w:rsidR="00AB7082">
        <w:rPr>
          <w:rFonts w:ascii="Liberation Serif" w:hAnsi="Liberation Serif" w:cs="Liberation Serif"/>
          <w:sz w:val="24"/>
          <w:szCs w:val="24"/>
        </w:rPr>
        <w:t>Специалист КЭРТиУ</w:t>
      </w:r>
      <w:r w:rsidRPr="00322376">
        <w:rPr>
          <w:rFonts w:ascii="Liberation Serif" w:hAnsi="Liberation Serif" w:cs="Liberation Serif"/>
          <w:sz w:val="24"/>
          <w:szCs w:val="24"/>
        </w:rPr>
        <w:t xml:space="preserve"> регистрирует запрос в </w:t>
      </w:r>
      <w:proofErr w:type="spellStart"/>
      <w:r w:rsidRPr="00503B84">
        <w:rPr>
          <w:rFonts w:ascii="Liberation Serif" w:hAnsi="Liberation Serif" w:cs="Liberation Serif"/>
          <w:sz w:val="24"/>
          <w:szCs w:val="24"/>
        </w:rPr>
        <w:t>УДОИАиОР</w:t>
      </w:r>
      <w:proofErr w:type="spellEnd"/>
      <w:r w:rsidRPr="00503B84">
        <w:rPr>
          <w:rFonts w:ascii="Liberation Serif" w:hAnsi="Liberation Serif" w:cs="Liberation Serif"/>
          <w:sz w:val="24"/>
          <w:szCs w:val="24"/>
        </w:rPr>
        <w:t>, рассматривает</w:t>
      </w:r>
      <w:r w:rsidRPr="00322376">
        <w:rPr>
          <w:rFonts w:ascii="Liberation Serif" w:hAnsi="Liberation Serif" w:cs="Liberation Serif"/>
          <w:sz w:val="24"/>
          <w:szCs w:val="24"/>
        </w:rPr>
        <w:t xml:space="preserve"> заявление и принимает решение об отказе в предоставлении муниципальной услуги в срок, предусмотренный настоящим регламентом, или подготавливает запрашиваемые сведения из информационной системы, дальнейшие административные действия по предоставлению муниципальной услуги выполняются специалистом </w:t>
      </w:r>
      <w:r w:rsidR="00D40129">
        <w:rPr>
          <w:rFonts w:ascii="Liberation Serif" w:hAnsi="Liberation Serif" w:cs="Liberation Serif"/>
          <w:sz w:val="24"/>
          <w:szCs w:val="24"/>
        </w:rPr>
        <w:t>КЭРТиУ.</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Срок оказания муниципальной услуги исчисляется с момента регистрации обращения заявителя в </w:t>
      </w:r>
      <w:proofErr w:type="spellStart"/>
      <w:r w:rsidRPr="00322376">
        <w:rPr>
          <w:rFonts w:ascii="Liberation Serif" w:hAnsi="Liberation Serif" w:cs="Liberation Serif"/>
          <w:sz w:val="24"/>
          <w:szCs w:val="24"/>
        </w:rPr>
        <w:t>УДОИАиОР</w:t>
      </w:r>
      <w:proofErr w:type="spellEnd"/>
      <w:r w:rsidRPr="00322376">
        <w:rPr>
          <w:rFonts w:ascii="Liberation Serif" w:hAnsi="Liberation Serif" w:cs="Liberation Serif"/>
          <w:sz w:val="24"/>
          <w:szCs w:val="24"/>
        </w:rPr>
        <w:t xml:space="preserve">. </w:t>
      </w:r>
    </w:p>
    <w:p w:rsidR="00322376" w:rsidRPr="00322376" w:rsidRDefault="003E0664" w:rsidP="00CA2F26">
      <w:pPr>
        <w:ind w:firstLine="709"/>
        <w:jc w:val="both"/>
        <w:rPr>
          <w:rFonts w:ascii="Liberation Serif" w:hAnsi="Liberation Serif" w:cs="Liberation Serif"/>
          <w:sz w:val="24"/>
          <w:szCs w:val="24"/>
        </w:rPr>
      </w:pPr>
      <w:r>
        <w:rPr>
          <w:rFonts w:ascii="Liberation Serif" w:hAnsi="Liberation Serif" w:cs="Liberation Serif"/>
          <w:sz w:val="24"/>
          <w:szCs w:val="24"/>
        </w:rPr>
        <w:t>Специалист КЭРТиУ</w:t>
      </w:r>
      <w:r w:rsidR="00322376" w:rsidRPr="00322376">
        <w:rPr>
          <w:rFonts w:ascii="Liberation Serif" w:hAnsi="Liberation Serif" w:cs="Liberation Serif"/>
          <w:sz w:val="24"/>
          <w:szCs w:val="24"/>
        </w:rPr>
        <w:t xml:space="preserve"> направляет результат предоставления муниципальной услуги в МФЦ в одном экземпляре на следующий рабочий день после</w:t>
      </w:r>
      <w:r w:rsidR="00322376" w:rsidRPr="00322376">
        <w:rPr>
          <w:rFonts w:ascii="Liberation Serif" w:hAnsi="Liberation Serif" w:cs="Liberation Serif"/>
          <w:i/>
          <w:sz w:val="24"/>
          <w:szCs w:val="24"/>
        </w:rPr>
        <w:t xml:space="preserve"> </w:t>
      </w:r>
      <w:r w:rsidR="00322376" w:rsidRPr="00322376">
        <w:rPr>
          <w:rFonts w:ascii="Liberation Serif" w:hAnsi="Liberation Serif" w:cs="Liberation Serif"/>
          <w:sz w:val="24"/>
          <w:szCs w:val="24"/>
        </w:rPr>
        <w:t xml:space="preserve">подготовки результата предоставления муниципальной услуги или передает подготовленный результат предоставления муниципальной услуги курьеру МФЦ под подпись на экземпляре </w:t>
      </w:r>
      <w:r>
        <w:rPr>
          <w:rFonts w:ascii="Liberation Serif" w:hAnsi="Liberation Serif" w:cs="Liberation Serif"/>
          <w:sz w:val="24"/>
          <w:szCs w:val="24"/>
        </w:rPr>
        <w:t>КЭРТиУ</w:t>
      </w:r>
      <w:r w:rsidR="00322376" w:rsidRPr="00322376">
        <w:rPr>
          <w:rFonts w:ascii="Liberation Serif" w:hAnsi="Liberation Serif" w:cs="Liberation Serif"/>
          <w:sz w:val="24"/>
          <w:szCs w:val="24"/>
        </w:rPr>
        <w:t>.</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Результат предоставления муниципальной услуги выдается в МФЦ заявителю на следующий рабочий день после поступления из </w:t>
      </w:r>
      <w:r w:rsidR="003E0664">
        <w:rPr>
          <w:rFonts w:ascii="Liberation Serif" w:hAnsi="Liberation Serif" w:cs="Liberation Serif"/>
          <w:sz w:val="24"/>
          <w:szCs w:val="24"/>
        </w:rPr>
        <w:t>КЭРТиУ</w:t>
      </w:r>
      <w:r w:rsidRPr="00322376">
        <w:rPr>
          <w:rFonts w:ascii="Liberation Serif" w:hAnsi="Liberation Serif" w:cs="Liberation Serif"/>
          <w:sz w:val="24"/>
          <w:szCs w:val="24"/>
        </w:rPr>
        <w:t xml:space="preserve">. </w:t>
      </w:r>
    </w:p>
    <w:p w:rsidR="00322376" w:rsidRPr="00322376" w:rsidRDefault="00322376" w:rsidP="00CA2F26">
      <w:pPr>
        <w:ind w:firstLine="709"/>
        <w:jc w:val="both"/>
        <w:rPr>
          <w:rFonts w:ascii="Liberation Serif" w:hAnsi="Liberation Serif" w:cs="Liberation Serif"/>
          <w:sz w:val="24"/>
          <w:szCs w:val="24"/>
        </w:rPr>
      </w:pPr>
      <w:r w:rsidRPr="00322376">
        <w:rPr>
          <w:rFonts w:ascii="Liberation Serif" w:hAnsi="Liberation Serif" w:cs="Liberation Serif"/>
          <w:sz w:val="24"/>
          <w:szCs w:val="24"/>
        </w:rPr>
        <w:t xml:space="preserve">Срок доставки результата предоставления муниципальной услуги из </w:t>
      </w:r>
      <w:r w:rsidR="003E0664">
        <w:rPr>
          <w:rFonts w:ascii="Liberation Serif" w:hAnsi="Liberation Serif" w:cs="Liberation Serif"/>
          <w:sz w:val="24"/>
          <w:szCs w:val="24"/>
        </w:rPr>
        <w:t>КЭРТиУ</w:t>
      </w:r>
      <w:r w:rsidRPr="00322376">
        <w:rPr>
          <w:rFonts w:ascii="Liberation Serif" w:hAnsi="Liberation Serif" w:cs="Liberation Serif"/>
          <w:sz w:val="24"/>
          <w:szCs w:val="24"/>
        </w:rPr>
        <w:t xml:space="preserve"> в МФЦ не </w:t>
      </w:r>
      <w:r w:rsidRPr="00322376">
        <w:rPr>
          <w:rFonts w:ascii="Liberation Serif" w:hAnsi="Liberation Serif" w:cs="Liberation Serif"/>
          <w:sz w:val="24"/>
          <w:szCs w:val="24"/>
        </w:rPr>
        <w:lastRenderedPageBreak/>
        <w:t>входит в общий срок</w:t>
      </w:r>
      <w:r w:rsidRPr="00322376">
        <w:rPr>
          <w:rFonts w:ascii="Liberation Serif" w:hAnsi="Liberation Serif" w:cs="Liberation Serif"/>
          <w:i/>
          <w:sz w:val="24"/>
          <w:szCs w:val="24"/>
        </w:rPr>
        <w:t xml:space="preserve"> </w:t>
      </w:r>
      <w:r w:rsidRPr="00322376">
        <w:rPr>
          <w:rFonts w:ascii="Liberation Serif" w:hAnsi="Liberation Serif" w:cs="Liberation Serif"/>
          <w:sz w:val="24"/>
          <w:szCs w:val="24"/>
        </w:rPr>
        <w:t xml:space="preserve">предоставления муниципальной услуги. </w:t>
      </w:r>
    </w:p>
    <w:p w:rsidR="00EF01A1" w:rsidRPr="00EF01A1" w:rsidRDefault="00EF01A1" w:rsidP="00CA2F26">
      <w:pPr>
        <w:tabs>
          <w:tab w:val="left" w:pos="1276"/>
        </w:tabs>
        <w:ind w:firstLine="709"/>
        <w:jc w:val="both"/>
        <w:rPr>
          <w:rFonts w:ascii="Liberation Serif" w:hAnsi="Liberation Serif" w:cs="Liberation Serif"/>
          <w:sz w:val="24"/>
          <w:szCs w:val="24"/>
        </w:rPr>
      </w:pPr>
      <w:r w:rsidRPr="00EF01A1">
        <w:rPr>
          <w:rFonts w:ascii="Liberation Serif" w:hAnsi="Liberation Serif" w:cs="Liberation Serif"/>
          <w:sz w:val="24"/>
          <w:szCs w:val="24"/>
        </w:rPr>
        <w:t xml:space="preserve">Невостребованные заявителем документы, подготовленные специалистом </w:t>
      </w:r>
      <w:r>
        <w:rPr>
          <w:rFonts w:ascii="Liberation Serif" w:hAnsi="Liberation Serif" w:cs="Liberation Serif"/>
          <w:sz w:val="24"/>
          <w:szCs w:val="24"/>
        </w:rPr>
        <w:t>КЭРТиУ</w:t>
      </w:r>
      <w:r w:rsidRPr="00EF01A1">
        <w:rPr>
          <w:rFonts w:ascii="Liberation Serif" w:hAnsi="Liberation Serif" w:cs="Liberation Serif"/>
          <w:sz w:val="24"/>
          <w:szCs w:val="24"/>
        </w:rPr>
        <w:t xml:space="preserve"> по результатам предоставления муниципальной услуги, хранятся в МФЦ в течение трех месяцев со дня их получения МФЦ. По истечении данного срока документы передаются по ведомости в </w:t>
      </w:r>
      <w:r>
        <w:rPr>
          <w:rFonts w:ascii="Liberation Serif" w:hAnsi="Liberation Serif" w:cs="Liberation Serif"/>
          <w:sz w:val="24"/>
          <w:szCs w:val="24"/>
        </w:rPr>
        <w:t>КЭРТиУ</w:t>
      </w:r>
      <w:r w:rsidRPr="00EF01A1">
        <w:rPr>
          <w:rFonts w:ascii="Liberation Serif" w:hAnsi="Liberation Serif" w:cs="Liberation Serif"/>
          <w:sz w:val="24"/>
          <w:szCs w:val="24"/>
        </w:rPr>
        <w:t>.</w:t>
      </w:r>
    </w:p>
    <w:p w:rsidR="00543A0F" w:rsidRDefault="00543A0F" w:rsidP="00322376">
      <w:pPr>
        <w:ind w:firstLine="709"/>
        <w:jc w:val="both"/>
        <w:outlineLvl w:val="0"/>
        <w:rPr>
          <w:rFonts w:ascii="Liberation Serif" w:hAnsi="Liberation Serif" w:cs="Liberation Serif"/>
          <w:sz w:val="24"/>
          <w:szCs w:val="24"/>
        </w:rPr>
      </w:pPr>
    </w:p>
    <w:p w:rsidR="00EF01A1" w:rsidRPr="00EF01A1" w:rsidRDefault="00EF01A1" w:rsidP="00EF01A1">
      <w:pPr>
        <w:ind w:firstLine="709"/>
        <w:jc w:val="center"/>
        <w:rPr>
          <w:rFonts w:ascii="Liberation Serif" w:hAnsi="Liberation Serif" w:cs="Liberation Serif"/>
          <w:sz w:val="24"/>
          <w:szCs w:val="24"/>
        </w:rPr>
      </w:pPr>
      <w:r w:rsidRPr="00EF01A1">
        <w:rPr>
          <w:rFonts w:ascii="Liberation Serif" w:hAnsi="Liberation Serif" w:cs="Liberation Serif"/>
          <w:sz w:val="24"/>
          <w:szCs w:val="24"/>
        </w:rPr>
        <w:t>Порядок исправления допущенных опечаток и ошибок в выданных в результате предоставления муниципальной услуги документах.</w:t>
      </w:r>
    </w:p>
    <w:p w:rsidR="00EF01A1" w:rsidRPr="00EF01A1" w:rsidRDefault="00EF01A1" w:rsidP="00CA2F26">
      <w:pPr>
        <w:ind w:firstLine="709"/>
        <w:jc w:val="both"/>
        <w:rPr>
          <w:rFonts w:ascii="Liberation Serif" w:hAnsi="Liberation Serif" w:cs="Liberation Serif"/>
          <w:sz w:val="24"/>
          <w:szCs w:val="24"/>
        </w:rPr>
      </w:pPr>
    </w:p>
    <w:p w:rsidR="00EF01A1" w:rsidRPr="00EF01A1" w:rsidRDefault="007D228B" w:rsidP="00CA2F26">
      <w:pPr>
        <w:ind w:firstLine="709"/>
        <w:jc w:val="both"/>
        <w:rPr>
          <w:rFonts w:ascii="Liberation Serif" w:hAnsi="Liberation Serif" w:cs="Liberation Serif"/>
          <w:sz w:val="24"/>
          <w:szCs w:val="24"/>
        </w:rPr>
      </w:pPr>
      <w:r>
        <w:rPr>
          <w:rFonts w:ascii="Liberation Serif" w:hAnsi="Liberation Serif" w:cs="Liberation Serif"/>
          <w:sz w:val="24"/>
          <w:szCs w:val="24"/>
        </w:rPr>
        <w:t>3.9</w:t>
      </w:r>
      <w:r w:rsidR="00EF01A1" w:rsidRPr="00EF01A1">
        <w:rPr>
          <w:rFonts w:ascii="Liberation Serif" w:hAnsi="Liberation Serif" w:cs="Liberation Serif"/>
          <w:sz w:val="24"/>
          <w:szCs w:val="24"/>
        </w:rPr>
        <w:t xml:space="preserve">. В случае выявления заявителем опечаток и (или) ошибок в документах, выданных в результате оказания муниципальной услуги, заявитель направляет в администрацию заявление об исправлении таких опечаток и (или) ошибок. Специалист </w:t>
      </w:r>
      <w:r w:rsidR="00153E46">
        <w:rPr>
          <w:rFonts w:ascii="Liberation Serif" w:hAnsi="Liberation Serif" w:cs="Liberation Serif"/>
          <w:sz w:val="24"/>
          <w:szCs w:val="24"/>
        </w:rPr>
        <w:t>КЭРТиУ</w:t>
      </w:r>
      <w:r w:rsidR="00EF01A1" w:rsidRPr="00EF01A1">
        <w:rPr>
          <w:rFonts w:ascii="Liberation Serif" w:hAnsi="Liberation Serif" w:cs="Liberation Serif"/>
          <w:sz w:val="24"/>
          <w:szCs w:val="24"/>
        </w:rPr>
        <w:t xml:space="preserve"> проводит проверку указанных в заявлении сведений. Максимальный срок проверки - 3 рабочих дня. В случае выявления допущенных опечаток и (или) ошибок в документах, выданных в результате оказания муниципальной услуги, специалист </w:t>
      </w:r>
      <w:r w:rsidR="00153E46">
        <w:rPr>
          <w:rFonts w:ascii="Liberation Serif" w:hAnsi="Liberation Serif" w:cs="Liberation Serif"/>
          <w:sz w:val="24"/>
          <w:szCs w:val="24"/>
        </w:rPr>
        <w:t>КЭРТиУ</w:t>
      </w:r>
      <w:r w:rsidR="00EF01A1" w:rsidRPr="00EF01A1">
        <w:rPr>
          <w:rFonts w:ascii="Liberation Serif" w:hAnsi="Liberation Serif" w:cs="Liberation Serif"/>
          <w:sz w:val="24"/>
          <w:szCs w:val="24"/>
        </w:rPr>
        <w:t xml:space="preserve"> осуществляет их исправление в срок, не превышающий 3 рабочих дней с момента поступления заявления в </w:t>
      </w:r>
      <w:r w:rsidR="00153E46">
        <w:rPr>
          <w:rFonts w:ascii="Liberation Serif" w:hAnsi="Liberation Serif" w:cs="Liberation Serif"/>
          <w:sz w:val="24"/>
          <w:szCs w:val="24"/>
        </w:rPr>
        <w:t>КЭРТиУ</w:t>
      </w:r>
      <w:r w:rsidR="00EF01A1" w:rsidRPr="00EF01A1">
        <w:rPr>
          <w:rFonts w:ascii="Liberation Serif" w:hAnsi="Liberation Serif" w:cs="Liberation Serif"/>
          <w:sz w:val="24"/>
          <w:szCs w:val="24"/>
        </w:rPr>
        <w:t xml:space="preserve">. </w:t>
      </w:r>
    </w:p>
    <w:p w:rsidR="00156A35" w:rsidRPr="00D31B70" w:rsidRDefault="00156A35" w:rsidP="00156A35">
      <w:pPr>
        <w:ind w:firstLine="720"/>
        <w:jc w:val="both"/>
        <w:outlineLvl w:val="1"/>
        <w:rPr>
          <w:rFonts w:ascii="Liberation Serif" w:hAnsi="Liberation Serif" w:cs="Liberation Serif"/>
          <w:sz w:val="24"/>
          <w:szCs w:val="24"/>
        </w:rPr>
      </w:pPr>
      <w:r w:rsidRPr="00D31B70">
        <w:rPr>
          <w:rFonts w:ascii="Liberation Serif" w:hAnsi="Liberation Serif" w:cs="Liberation Serif"/>
          <w:sz w:val="24"/>
          <w:szCs w:val="24"/>
        </w:rPr>
        <w:t>3.</w:t>
      </w:r>
      <w:r w:rsidR="002A18B3" w:rsidRPr="00D31B70">
        <w:rPr>
          <w:rFonts w:ascii="Liberation Serif" w:hAnsi="Liberation Serif" w:cs="Liberation Serif"/>
          <w:sz w:val="24"/>
          <w:szCs w:val="24"/>
        </w:rPr>
        <w:t>10</w:t>
      </w:r>
      <w:r w:rsidRPr="00D31B70">
        <w:rPr>
          <w:rFonts w:ascii="Liberation Serif" w:hAnsi="Liberation Serif" w:cs="Liberation Serif"/>
          <w:sz w:val="24"/>
          <w:szCs w:val="24"/>
        </w:rPr>
        <w:t xml:space="preserve">. </w:t>
      </w:r>
      <w:r w:rsidRPr="00D31B70">
        <w:rPr>
          <w:rFonts w:ascii="Liberation Serif" w:hAnsi="Liberation Serif" w:cs="Liberation Serif"/>
          <w:color w:val="000000"/>
          <w:sz w:val="24"/>
          <w:szCs w:val="24"/>
        </w:rPr>
        <w:t>Специалист КЭРТиУ</w:t>
      </w:r>
      <w:r w:rsidRPr="00D31B70">
        <w:rPr>
          <w:rFonts w:ascii="Liberation Serif" w:hAnsi="Liberation Serif" w:cs="Liberation Serif"/>
          <w:sz w:val="24"/>
          <w:szCs w:val="24"/>
        </w:rPr>
        <w:t xml:space="preserve"> направляет в Министерство агропромышленного комплекса и продовольствия Свердловской области в 5-дневный срок </w:t>
      </w:r>
      <w:r w:rsidR="00C02D6A" w:rsidRPr="00D31B70">
        <w:rPr>
          <w:rFonts w:ascii="Liberation Serif" w:hAnsi="Liberation Serif" w:cs="Liberation Serif"/>
          <w:sz w:val="24"/>
          <w:szCs w:val="24"/>
        </w:rPr>
        <w:t>п</w:t>
      </w:r>
      <w:r w:rsidRPr="00D31B70">
        <w:rPr>
          <w:rFonts w:ascii="Liberation Serif" w:hAnsi="Liberation Serif" w:cs="Liberation Serif"/>
          <w:sz w:val="24"/>
          <w:szCs w:val="24"/>
        </w:rPr>
        <w:t>лан организации и проведения ярмарок, утвержденный постановлением администрации.</w:t>
      </w:r>
    </w:p>
    <w:p w:rsidR="00156A35" w:rsidRPr="00156A35" w:rsidRDefault="00156A35" w:rsidP="00156A35">
      <w:pPr>
        <w:ind w:firstLine="720"/>
        <w:jc w:val="both"/>
        <w:rPr>
          <w:rFonts w:ascii="Liberation Serif" w:hAnsi="Liberation Serif" w:cs="Liberation Serif"/>
          <w:sz w:val="24"/>
          <w:szCs w:val="24"/>
        </w:rPr>
      </w:pPr>
    </w:p>
    <w:p w:rsidR="00156A35" w:rsidRPr="00B8337A" w:rsidRDefault="00156A35" w:rsidP="00B8337A">
      <w:pPr>
        <w:jc w:val="center"/>
        <w:rPr>
          <w:rFonts w:ascii="Liberation Serif" w:hAnsi="Liberation Serif" w:cs="Liberation Serif"/>
          <w:caps/>
          <w:sz w:val="24"/>
          <w:szCs w:val="24"/>
        </w:rPr>
      </w:pPr>
      <w:r w:rsidRPr="00B8337A">
        <w:rPr>
          <w:rFonts w:ascii="Liberation Serif" w:hAnsi="Liberation Serif" w:cs="Liberation Serif"/>
          <w:caps/>
          <w:sz w:val="24"/>
          <w:szCs w:val="24"/>
        </w:rPr>
        <w:t>Раздел 4. формы контроля за исполнением административного регламента</w:t>
      </w:r>
    </w:p>
    <w:p w:rsidR="00156A35" w:rsidRPr="00B8337A" w:rsidRDefault="00156A35" w:rsidP="00B8337A">
      <w:pPr>
        <w:jc w:val="center"/>
        <w:rPr>
          <w:rFonts w:ascii="Liberation Serif" w:hAnsi="Liberation Serif" w:cs="Liberation Serif"/>
          <w:caps/>
          <w:sz w:val="24"/>
          <w:szCs w:val="24"/>
        </w:rPr>
      </w:pP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4.1.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запросы заявителей, содержащие жалобы на решения, действия (бездействие) должностных лиц и специалиста КЭРТиУ.</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 xml:space="preserve">Текущий и периодический контроль за соблюдением последовательности действий, определенных административными процедурами, принятием решений специалистом КЭРТиУ по исполнению настоящего регламента осуществляет </w:t>
      </w:r>
      <w:r w:rsidR="001A1298" w:rsidRPr="00A65521">
        <w:rPr>
          <w:rFonts w:ascii="Liberation Serif" w:hAnsi="Liberation Serif" w:cs="Liberation Serif"/>
          <w:sz w:val="24"/>
          <w:szCs w:val="24"/>
        </w:rPr>
        <w:t>председатель</w:t>
      </w:r>
      <w:r w:rsidRPr="00A65521">
        <w:rPr>
          <w:rFonts w:ascii="Liberation Serif" w:hAnsi="Liberation Serif" w:cs="Liberation Serif"/>
          <w:sz w:val="24"/>
          <w:szCs w:val="24"/>
        </w:rPr>
        <w:t xml:space="preserve"> </w:t>
      </w:r>
      <w:r w:rsidR="002D5AA4" w:rsidRPr="00A65521">
        <w:rPr>
          <w:rFonts w:ascii="Liberation Serif" w:hAnsi="Liberation Serif" w:cs="Liberation Serif"/>
          <w:sz w:val="24"/>
          <w:szCs w:val="24"/>
        </w:rPr>
        <w:t>КЭРТиУ</w:t>
      </w:r>
      <w:r w:rsidRPr="00A65521">
        <w:rPr>
          <w:rFonts w:ascii="Liberation Serif" w:hAnsi="Liberation Serif" w:cs="Liberation Serif"/>
          <w:sz w:val="24"/>
          <w:szCs w:val="24"/>
        </w:rPr>
        <w:t>.</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Текущий контроль за соблюдением специалистом МФЦ последовательности действий, определенных административными процедурами (в случае подачи заявления через МФЦ), осуществляется руководителем МФЦ.</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4.2. 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отсутствие избыточных административных действий).</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4.3. Персональная ответственность должностных лиц и специалиста КЭРТиУ закрепляется в их должностных инструкциях в соответствии с требованиями законодательства Российской Федерации.</w:t>
      </w:r>
      <w:bookmarkStart w:id="0" w:name="OLE_LINK7"/>
      <w:bookmarkStart w:id="1" w:name="OLE_LINK8"/>
      <w:r w:rsidRPr="00156A35">
        <w:rPr>
          <w:rFonts w:ascii="Liberation Serif" w:hAnsi="Liberation Serif" w:cs="Liberation Serif"/>
          <w:sz w:val="24"/>
          <w:szCs w:val="24"/>
        </w:rPr>
        <w:t xml:space="preserve"> </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По результатам проверок, лица, допустившие нарушение настоящего регламента, привлекаются к дисциплинарной ответственности в соответствии с Трудовым</w:t>
      </w:r>
      <w:r w:rsidRPr="00156A35">
        <w:rPr>
          <w:rFonts w:ascii="Liberation Serif" w:hAnsi="Liberation Serif" w:cs="Liberation Serif"/>
          <w:color w:val="000000"/>
          <w:sz w:val="24"/>
          <w:szCs w:val="24"/>
        </w:rPr>
        <w:t xml:space="preserve"> </w:t>
      </w:r>
      <w:hyperlink r:id="rId21" w:history="1">
        <w:r w:rsidRPr="00156A35">
          <w:rPr>
            <w:rFonts w:ascii="Liberation Serif" w:hAnsi="Liberation Serif" w:cs="Liberation Serif"/>
            <w:color w:val="000000"/>
            <w:sz w:val="24"/>
            <w:szCs w:val="24"/>
          </w:rPr>
          <w:t>кодексом</w:t>
        </w:r>
      </w:hyperlink>
      <w:r w:rsidRPr="00156A35">
        <w:rPr>
          <w:rFonts w:ascii="Liberation Serif" w:hAnsi="Liberation Serif" w:cs="Liberation Serif"/>
          <w:color w:val="000000"/>
          <w:sz w:val="24"/>
          <w:szCs w:val="24"/>
        </w:rPr>
        <w:t xml:space="preserve"> </w:t>
      </w:r>
      <w:r w:rsidRPr="00156A35">
        <w:rPr>
          <w:rFonts w:ascii="Liberation Serif" w:hAnsi="Liberation Serif" w:cs="Liberation Serif"/>
          <w:sz w:val="24"/>
          <w:szCs w:val="24"/>
        </w:rPr>
        <w:t>Российской Федерации.</w:t>
      </w:r>
    </w:p>
    <w:p w:rsidR="00156A35" w:rsidRPr="00156A35" w:rsidRDefault="00156A35" w:rsidP="00A65521">
      <w:pPr>
        <w:ind w:firstLine="709"/>
        <w:jc w:val="both"/>
        <w:outlineLvl w:val="1"/>
        <w:rPr>
          <w:rFonts w:ascii="Liberation Serif" w:hAnsi="Liberation Serif" w:cs="Liberation Serif"/>
          <w:sz w:val="24"/>
          <w:szCs w:val="24"/>
        </w:rPr>
      </w:pPr>
      <w:r w:rsidRPr="00156A35">
        <w:rPr>
          <w:rFonts w:ascii="Liberation Serif" w:hAnsi="Liberation Serif" w:cs="Liberation Serif"/>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административной или уголовной ответственности в соответствии с законодательством Российской Федерации.</w:t>
      </w:r>
    </w:p>
    <w:p w:rsidR="00C97DC9" w:rsidRPr="00C97DC9" w:rsidRDefault="00156A35" w:rsidP="00A65521">
      <w:pPr>
        <w:widowControl/>
        <w:ind w:firstLine="709"/>
        <w:jc w:val="both"/>
        <w:rPr>
          <w:rFonts w:ascii="Liberation Serif" w:eastAsiaTheme="minorHAnsi" w:hAnsi="Liberation Serif" w:cs="Liberation Serif"/>
          <w:sz w:val="24"/>
          <w:szCs w:val="24"/>
          <w:lang w:eastAsia="en-US"/>
        </w:rPr>
      </w:pPr>
      <w:r w:rsidRPr="00C97DC9">
        <w:rPr>
          <w:rFonts w:ascii="Liberation Serif" w:hAnsi="Liberation Serif" w:cs="Liberation Serif"/>
          <w:sz w:val="24"/>
          <w:szCs w:val="24"/>
        </w:rPr>
        <w:t xml:space="preserve">4.4. </w:t>
      </w:r>
      <w:bookmarkEnd w:id="0"/>
      <w:bookmarkEnd w:id="1"/>
      <w:r w:rsidR="00C97DC9" w:rsidRPr="00C97DC9">
        <w:rPr>
          <w:rFonts w:ascii="Liberation Serif" w:eastAsiaTheme="minorHAnsi" w:hAnsi="Liberation Serif" w:cs="Liberation Serif"/>
          <w:sz w:val="24"/>
          <w:szCs w:val="24"/>
          <w:lang w:eastAsia="en-US"/>
        </w:rPr>
        <w:t>Контроль за предоставлением муниципальной услуги со стороны граждан, их объединений и организаций осуществляется посре</w:t>
      </w:r>
      <w:r w:rsidR="00D30643">
        <w:rPr>
          <w:rFonts w:ascii="Liberation Serif" w:eastAsiaTheme="minorHAnsi" w:hAnsi="Liberation Serif" w:cs="Liberation Serif"/>
          <w:sz w:val="24"/>
          <w:szCs w:val="24"/>
          <w:lang w:eastAsia="en-US"/>
        </w:rPr>
        <w:t>дством открытости деятельности а</w:t>
      </w:r>
      <w:r w:rsidR="00C97DC9" w:rsidRPr="00C97DC9">
        <w:rPr>
          <w:rFonts w:ascii="Liberation Serif" w:eastAsiaTheme="minorHAnsi" w:hAnsi="Liberation Serif" w:cs="Liberation Serif"/>
          <w:sz w:val="24"/>
          <w:szCs w:val="24"/>
          <w:lang w:eastAsia="en-US"/>
        </w:rPr>
        <w:t xml:space="preserve">дминистрации при предоставлении муниципальной услуги, получения полной, актуальной и </w:t>
      </w:r>
      <w:r w:rsidR="00C97DC9" w:rsidRPr="00C97DC9">
        <w:rPr>
          <w:rFonts w:ascii="Liberation Serif" w:eastAsiaTheme="minorHAnsi" w:hAnsi="Liberation Serif" w:cs="Liberation Serif"/>
          <w:sz w:val="24"/>
          <w:szCs w:val="24"/>
          <w:lang w:eastAsia="en-US"/>
        </w:rPr>
        <w:lastRenderedPageBreak/>
        <w:t>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56A35" w:rsidRPr="00156A35" w:rsidRDefault="00156A35" w:rsidP="00F43F88">
      <w:pPr>
        <w:ind w:firstLine="709"/>
        <w:jc w:val="both"/>
        <w:rPr>
          <w:rFonts w:ascii="Liberation Serif" w:hAnsi="Liberation Serif" w:cs="Liberation Serif"/>
          <w:sz w:val="24"/>
          <w:szCs w:val="24"/>
        </w:rPr>
      </w:pPr>
    </w:p>
    <w:p w:rsidR="00156A35" w:rsidRPr="00156A35" w:rsidRDefault="00156A35" w:rsidP="00156A35">
      <w:pPr>
        <w:ind w:firstLine="720"/>
        <w:jc w:val="center"/>
        <w:rPr>
          <w:rFonts w:ascii="Liberation Serif" w:hAnsi="Liberation Serif" w:cs="Liberation Serif"/>
          <w:sz w:val="24"/>
          <w:szCs w:val="24"/>
        </w:rPr>
      </w:pPr>
      <w:r w:rsidRPr="00F43F88">
        <w:rPr>
          <w:rFonts w:ascii="Liberation Serif" w:hAnsi="Liberation Serif" w:cs="Liberation Serif"/>
          <w:caps/>
          <w:sz w:val="24"/>
          <w:szCs w:val="24"/>
        </w:rPr>
        <w:t>Раздел 5. ДОСУДЕБНЫЙ (ВНЕСУДЕБНЫЙ) ПОРЯДОК ОБЖАЛОВАНИЯ РЕШЕНИЙ И ДЕЙСТВИЙ (БЕЗДЕЙСТВИЯ)</w:t>
      </w:r>
      <w:r w:rsidR="004D5BC7">
        <w:rPr>
          <w:rFonts w:ascii="Liberation Serif" w:hAnsi="Liberation Serif" w:cs="Liberation Serif"/>
          <w:caps/>
          <w:sz w:val="24"/>
          <w:szCs w:val="24"/>
        </w:rPr>
        <w:t xml:space="preserve"> ОРГАНА, УЧРЕЖДЕНИЯ, ОРГАНИЗАЦИИ, ПРЕДОСТАВЛЯЮЩИХ МУНИЦИПАЛЬНЫЕ УСЛУГИ, МУНИЦИПАЛЬНЫХ СЛУЖАЩИХ, РАБОТНИКОВ МНОГОФУНКЦИОНАЛЬНЫХ ЦЕНТРОВ ПРЕДОСТАВЛЕНИЯ ГОСУДАРСТВЕННЫХ И МУНИЦИПАЛЬНЫХ УСЛУГ</w:t>
      </w:r>
      <w:r w:rsidR="00ED58BD">
        <w:rPr>
          <w:rFonts w:ascii="Liberation Serif" w:hAnsi="Liberation Serif" w:cs="Liberation Serif"/>
          <w:caps/>
          <w:sz w:val="24"/>
          <w:szCs w:val="24"/>
        </w:rPr>
        <w:t xml:space="preserve"> И ОРГАНИЗАЦИЙ</w:t>
      </w:r>
      <w:r w:rsidRPr="00F43F88">
        <w:rPr>
          <w:rFonts w:ascii="Liberation Serif" w:hAnsi="Liberation Serif" w:cs="Liberation Serif"/>
          <w:caps/>
          <w:sz w:val="24"/>
          <w:szCs w:val="24"/>
        </w:rPr>
        <w:t xml:space="preserve"> </w:t>
      </w:r>
    </w:p>
    <w:p w:rsidR="00156A35" w:rsidRPr="00156A35" w:rsidRDefault="00156A35" w:rsidP="00156A35">
      <w:pPr>
        <w:jc w:val="center"/>
        <w:rPr>
          <w:rFonts w:ascii="Liberation Serif" w:hAnsi="Liberation Serif" w:cs="Liberation Serif"/>
          <w:sz w:val="24"/>
          <w:szCs w:val="24"/>
        </w:rPr>
      </w:pPr>
    </w:p>
    <w:p w:rsidR="00A76316" w:rsidRPr="00A76316" w:rsidRDefault="00A76316" w:rsidP="005E0B8A">
      <w:pPr>
        <w:ind w:firstLine="709"/>
        <w:jc w:val="both"/>
        <w:outlineLvl w:val="7"/>
        <w:rPr>
          <w:rFonts w:ascii="Liberation Serif" w:hAnsi="Liberation Serif" w:cs="Liberation Serif"/>
          <w:sz w:val="24"/>
          <w:szCs w:val="24"/>
        </w:rPr>
      </w:pPr>
      <w:r w:rsidRPr="00A76316">
        <w:rPr>
          <w:rFonts w:ascii="Liberation Serif" w:hAnsi="Liberation Serif" w:cs="Liberation Serif"/>
          <w:sz w:val="24"/>
          <w:szCs w:val="24"/>
        </w:rPr>
        <w:t>5.1. Заявитель муниципальной услуги имеет право на обжалование решений, действий (бездействия) администрации, муниципальных служащих городского округа «Город Лесной» и МФЦ, должностных лиц МФЦ, предоставляющих муниципальную услугу.</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5.2. Жалоба подается в администрацию, а при предоставлении муниципальной услуги МФЦ, непосредственно в указанный отдел, в письменной форме, в том числе при личном приеме заявителя, или в электронном виде.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5.3. Жалоба должна содержать:</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наименование юридического лица, предоставляющего муниципальную услугу, решения и действия (бездействие) которого обжалуются;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сведения об обжалуемых решениях и действиях (бездействии) администрации и МФЦ, предоставляющих муниципальную услугу;</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доводы, на основании которых заявитель не согласен с решением и действиями (бездействием) администрации и МФЦ, предоставляющими муниципальную услугу. Заявителем могут быть представлены документы (при наличии), подтверждающие доводы заявителя, либо их копии.</w:t>
      </w:r>
      <w:bookmarkStart w:id="2" w:name="Par16"/>
      <w:bookmarkEnd w:id="2"/>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оформленная в соответствии с законодательством Российской Федерации доверенность (для физических лиц);</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5.5. Прием жалоб в письменной форме осуществляется администрацией и МФЦ, предоставляющими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Время приема жалоб должно совпадать со временем предоставления муниципальных услуг.</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Жалоба в письменной форме может быть также направлена по почте.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5.6. В электронном виде жалоба может быть подана заявителем посредством: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официального сайта администрации и МФЦ, предоставляющим муниципальную услугу;</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Един</w:t>
      </w:r>
      <w:r w:rsidR="0062422A">
        <w:rPr>
          <w:rFonts w:ascii="Liberation Serif" w:hAnsi="Liberation Serif" w:cs="Liberation Serif"/>
          <w:sz w:val="24"/>
          <w:szCs w:val="24"/>
        </w:rPr>
        <w:t>ого</w:t>
      </w:r>
      <w:r w:rsidRPr="00A76316">
        <w:rPr>
          <w:rFonts w:ascii="Liberation Serif" w:hAnsi="Liberation Serif" w:cs="Liberation Serif"/>
          <w:sz w:val="24"/>
          <w:szCs w:val="24"/>
        </w:rPr>
        <w:t xml:space="preserve"> портал</w:t>
      </w:r>
      <w:r w:rsidR="0062422A">
        <w:rPr>
          <w:rFonts w:ascii="Liberation Serif" w:hAnsi="Liberation Serif" w:cs="Liberation Serif"/>
          <w:sz w:val="24"/>
          <w:szCs w:val="24"/>
        </w:rPr>
        <w:t>а</w:t>
      </w:r>
      <w:r w:rsidRPr="00A76316">
        <w:rPr>
          <w:rFonts w:ascii="Liberation Serif" w:hAnsi="Liberation Serif" w:cs="Liberation Serif"/>
          <w:sz w:val="24"/>
          <w:szCs w:val="24"/>
        </w:rPr>
        <w:t xml:space="preserve"> (за исключением жалоб на решения и действия (бездействи</w:t>
      </w:r>
      <w:r w:rsidR="0062422A">
        <w:rPr>
          <w:rFonts w:ascii="Liberation Serif" w:hAnsi="Liberation Serif" w:cs="Liberation Serif"/>
          <w:sz w:val="24"/>
          <w:szCs w:val="24"/>
        </w:rPr>
        <w:t xml:space="preserve">е) МФЦ и его </w:t>
      </w:r>
      <w:r w:rsidR="0062422A">
        <w:rPr>
          <w:rFonts w:ascii="Liberation Serif" w:hAnsi="Liberation Serif" w:cs="Liberation Serif"/>
          <w:sz w:val="24"/>
          <w:szCs w:val="24"/>
        </w:rPr>
        <w:lastRenderedPageBreak/>
        <w:t>должностных лиц,</w:t>
      </w:r>
      <w:r w:rsidRPr="00A76316">
        <w:rPr>
          <w:rFonts w:ascii="Liberation Serif" w:hAnsi="Liberation Serif" w:cs="Liberation Serif"/>
          <w:sz w:val="24"/>
          <w:szCs w:val="24"/>
        </w:rPr>
        <w:t xml:space="preserve"> работников);</w:t>
      </w:r>
      <w:bookmarkStart w:id="3" w:name="Par35"/>
      <w:bookmarkEnd w:id="3"/>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муниципальную услугу,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w:t>
      </w:r>
      <w:r w:rsidR="0062422A">
        <w:rPr>
          <w:rFonts w:ascii="Liberation Serif" w:hAnsi="Liberation Serif" w:cs="Liberation Serif"/>
          <w:sz w:val="24"/>
          <w:szCs w:val="24"/>
        </w:rPr>
        <w:t>твие) МФЦ и его должностных лиц,</w:t>
      </w:r>
      <w:r w:rsidRPr="00A76316">
        <w:rPr>
          <w:rFonts w:ascii="Liberation Serif" w:hAnsi="Liberation Serif" w:cs="Liberation Serif"/>
          <w:sz w:val="24"/>
          <w:szCs w:val="24"/>
        </w:rPr>
        <w:t xml:space="preserve"> работников).</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5.7. При подаче жалобы в электронном виде документы, указанные в пункте 5.4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4" w:name="Par38"/>
      <w:bookmarkEnd w:id="4"/>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5.8. Жалоба рассматривается юридическим лицом (администрацией, МФЦ), предоставляющим муниципальную услугу, порядок предоставления которой был нарушен вследствие решений и действий (бездействия) органа и организаций, предоставляющих муниципальную услугу.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регламентом.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Жалоба рассматривается МФЦ, предоставляющим муниципальную услугу, порядок предоставления которых был нарушен вследствие решений и действий (бездействия) многофункционального центра, его должностного лица и (или) работника. В случае если обжалуются решения и действия (бездействие) руководителя МФЦ жалоба может быть подана учредителю МФЦ или иному лицу, уполномоченному на рассмотрение жалоб.</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5.9. В случае если жалоба подана заявителем в органы и организации, предоставляющие муниципальную услугу, в компетенцию которых не входит принятие решения по жалобе в соответствии с требованиями пункта 5.8 настоящего регламента, в течение 3 рабочих дней со дня регистрации такой жалобы, направляется в администрацию или МФЦ, предоставляющих муниципальную услугу.</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При этом перенаправившие жалобу органы и организации, предоставляющие муниципальную услугу, в письменной форме информируют о перенаправлении жалобы заявителя.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Срок рассмотрения жалобы исчисляется со дня регистрации такой жалобы в администрации, МФЦ, предоставляющими муниципальную услугу.</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регламента не применяются, и заявитель уведомляется о том, что его жалоба будет рассмотрена в порядке и сроки, предусмотренные федеральным законом.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xml:space="preserve">5.10. Жалоба на решения и действия (бездействие) администрации, предоставляющей муниципальную услугу, может быть подана заявителем через МФЦ. При поступлении такой жалобы МФЦ обеспечивает ее передачу в администрацию, в порядке, установленном соглашением </w:t>
      </w:r>
      <w:r w:rsidRPr="0028212C">
        <w:rPr>
          <w:rFonts w:ascii="Liberation Serif" w:hAnsi="Liberation Serif" w:cs="Liberation Serif"/>
          <w:sz w:val="24"/>
          <w:szCs w:val="24"/>
        </w:rPr>
        <w:t>между МФЦ и администрацией. При</w:t>
      </w:r>
      <w:r w:rsidRPr="00A76316">
        <w:rPr>
          <w:rFonts w:ascii="Liberation Serif" w:hAnsi="Liberation Serif" w:cs="Liberation Serif"/>
          <w:sz w:val="24"/>
          <w:szCs w:val="24"/>
        </w:rPr>
        <w:t xml:space="preserve"> этом такая передача осуществляется не позднее следующего</w:t>
      </w:r>
      <w:r w:rsidR="00263BC3">
        <w:rPr>
          <w:rFonts w:ascii="Liberation Serif" w:hAnsi="Liberation Serif" w:cs="Liberation Serif"/>
          <w:sz w:val="24"/>
          <w:szCs w:val="24"/>
        </w:rPr>
        <w:t>,</w:t>
      </w:r>
      <w:r w:rsidRPr="00A76316">
        <w:rPr>
          <w:rFonts w:ascii="Liberation Serif" w:hAnsi="Liberation Serif" w:cs="Liberation Serif"/>
          <w:sz w:val="24"/>
          <w:szCs w:val="24"/>
        </w:rPr>
        <w:t xml:space="preserve"> за днем поступления жалобы</w:t>
      </w:r>
      <w:r w:rsidR="00263BC3">
        <w:rPr>
          <w:rFonts w:ascii="Liberation Serif" w:hAnsi="Liberation Serif" w:cs="Liberation Serif"/>
          <w:sz w:val="24"/>
          <w:szCs w:val="24"/>
        </w:rPr>
        <w:t>,</w:t>
      </w:r>
      <w:r w:rsidRPr="00A76316">
        <w:rPr>
          <w:rFonts w:ascii="Liberation Serif" w:hAnsi="Liberation Serif" w:cs="Liberation Serif"/>
          <w:sz w:val="24"/>
          <w:szCs w:val="24"/>
        </w:rPr>
        <w:t xml:space="preserve"> рабочего дня.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Срок рассмотрения жалобы исчисляется со дня ее регистрации.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5.11. Заявитель может обратиться с жалобой, в том числе в следующих случаях:</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1) нарушение срока регистрации запроса заявителя о предоставлении муниципальной услуги;</w:t>
      </w:r>
    </w:p>
    <w:p w:rsidR="00A76316" w:rsidRPr="00A76316" w:rsidRDefault="00A76316" w:rsidP="005E0B8A">
      <w:pPr>
        <w:ind w:firstLine="709"/>
        <w:jc w:val="both"/>
        <w:rPr>
          <w:rFonts w:ascii="Liberation Serif" w:hAnsi="Liberation Serif" w:cs="Liberation Serif"/>
          <w:bCs/>
          <w:sz w:val="24"/>
          <w:szCs w:val="24"/>
        </w:rPr>
      </w:pPr>
      <w:r w:rsidRPr="00A76316">
        <w:rPr>
          <w:rFonts w:ascii="Liberation Serif" w:hAnsi="Liberation Serif" w:cs="Liberation Serif"/>
          <w:sz w:val="24"/>
          <w:szCs w:val="24"/>
        </w:rPr>
        <w:t xml:space="preserve">2) </w:t>
      </w:r>
      <w:r w:rsidRPr="00A76316">
        <w:rPr>
          <w:rFonts w:ascii="Liberation Serif" w:hAnsi="Liberation Serif" w:cs="Liberation Serif"/>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3)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lastRenderedPageBreak/>
        <w:t>4) требование внесения заявителем при предоставлении муниципальной услуги платы, не предусмотренной нормативными правовыми актами;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6) нарушение срока предоставления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76316" w:rsidRPr="00A76316" w:rsidRDefault="00A76316" w:rsidP="005E0B8A">
      <w:pPr>
        <w:ind w:firstLine="709"/>
        <w:jc w:val="both"/>
        <w:rPr>
          <w:rFonts w:ascii="Liberation Serif" w:hAnsi="Liberation Serif" w:cs="Liberation Serif"/>
          <w:bCs/>
          <w:sz w:val="24"/>
          <w:szCs w:val="24"/>
        </w:rPr>
      </w:pPr>
      <w:r w:rsidRPr="00A76316">
        <w:rPr>
          <w:rFonts w:ascii="Liberation Serif" w:hAnsi="Liberation Serif" w:cs="Liberation Serif"/>
          <w:sz w:val="24"/>
          <w:szCs w:val="24"/>
        </w:rPr>
        <w:t>8)</w:t>
      </w:r>
      <w:r w:rsidRPr="00A76316">
        <w:rPr>
          <w:rFonts w:ascii="Liberation Serif" w:hAnsi="Liberation Serif" w:cs="Liberation Serif"/>
          <w:b/>
          <w:bCs/>
          <w:sz w:val="24"/>
          <w:szCs w:val="24"/>
        </w:rPr>
        <w:t xml:space="preserve"> </w:t>
      </w:r>
      <w:r w:rsidRPr="00A76316">
        <w:rPr>
          <w:rFonts w:ascii="Liberation Serif" w:hAnsi="Liberation Serif" w:cs="Liberation Serif"/>
          <w:bCs/>
          <w:sz w:val="24"/>
          <w:szCs w:val="24"/>
        </w:rPr>
        <w:t>нарушение срока или порядка выдачи документов по результатам предоставления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bCs/>
          <w:sz w:val="24"/>
          <w:szCs w:val="24"/>
        </w:rPr>
        <w:t>9)</w:t>
      </w:r>
      <w:r w:rsidRPr="00A76316">
        <w:rPr>
          <w:rFonts w:ascii="Liberation Serif" w:hAnsi="Liberation Serif" w:cs="Liberation Serif"/>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иными нормативными правовыми актами; </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В случаях, указанных в подпунктах 5-7, 9, 10 пункта 5.11 настоящего регламента, досудебное (внесудебное) обжалование заявителем решений и действий (бездействия)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w:t>
      </w:r>
    </w:p>
    <w:p w:rsidR="00A76316" w:rsidRPr="00A76316" w:rsidRDefault="00A76316" w:rsidP="005E0B8A">
      <w:pPr>
        <w:ind w:firstLine="709"/>
        <w:jc w:val="both"/>
        <w:outlineLvl w:val="7"/>
        <w:rPr>
          <w:rFonts w:ascii="Liberation Serif" w:hAnsi="Liberation Serif" w:cs="Liberation Serif"/>
          <w:sz w:val="24"/>
          <w:szCs w:val="24"/>
        </w:rPr>
      </w:pPr>
      <w:r w:rsidRPr="00A76316">
        <w:rPr>
          <w:rFonts w:ascii="Liberation Serif" w:hAnsi="Liberation Serif" w:cs="Liberation Serif"/>
          <w:sz w:val="24"/>
          <w:szCs w:val="24"/>
        </w:rPr>
        <w:t xml:space="preserve">5.12. В администрации рассмотрение жалоб по предоставлению муниципальной услуги, осуществляет глава городского округа «Город Лесной». </w:t>
      </w:r>
    </w:p>
    <w:p w:rsidR="00A76316" w:rsidRPr="00A76316" w:rsidRDefault="00A76316" w:rsidP="005E0B8A">
      <w:pPr>
        <w:ind w:firstLine="709"/>
        <w:jc w:val="both"/>
        <w:outlineLvl w:val="7"/>
        <w:rPr>
          <w:rFonts w:ascii="Liberation Serif" w:hAnsi="Liberation Serif" w:cs="Liberation Serif"/>
          <w:sz w:val="24"/>
          <w:szCs w:val="24"/>
        </w:rPr>
      </w:pPr>
      <w:r w:rsidRPr="00A76316">
        <w:rPr>
          <w:rFonts w:ascii="Liberation Serif" w:hAnsi="Liberation Serif" w:cs="Liberation Serif"/>
          <w:sz w:val="24"/>
          <w:szCs w:val="24"/>
        </w:rPr>
        <w:t xml:space="preserve">МФЦ определяет должностных лиц и (или) работников, уполномоченных на рассмотрение жалоб по предоставлению муниципальной услуги, которые обеспечивают прием и рассмотрение поступивших в учреждение жалоб. </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5.13.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5.14. Администрация и МФЦ обеспечивают:</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оснащение мест приема жалоб;</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информирование заявителей о порядке обжалования решений и действий (бездействия) органов и организаций, предоставляющих муниципальную услугу, посредством размещения информации на стендах в местах предоставления муниципальных услуг, на их официальных сайтах, на Едином портале;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консультирование заявителей о порядке обжалования решений и действий (бездействия) органов и организаций, предоставляющих муниципальную услугу, в том числе по телефону, электронной почте, при личном приеме;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заключение соглашений о взаимодействии в части осуществления МФЦ приема жалоб и выдачи заявителям результатов рассмотрения жалоб;</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формирование и представление ежеквартально отчетности о полученных и рассмотренных жалобах (в том числе о количестве удовлетворенных и неудовлетворенных жалоб).</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5.15. Поступившая жалоба подлежит регистрации не позднее следующего, за днем ее поступления, рабочего дня. Жалоба рассматривается в течение 15 рабочих дней со дня ее регистрации.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xml:space="preserve">В случае обжалования отказа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w:t>
      </w:r>
      <w:r w:rsidRPr="00A76316">
        <w:rPr>
          <w:rFonts w:ascii="Liberation Serif" w:hAnsi="Liberation Serif" w:cs="Liberation Serif"/>
          <w:sz w:val="24"/>
          <w:szCs w:val="24"/>
        </w:rPr>
        <w:lastRenderedPageBreak/>
        <w:t>дня ее регистрации.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xml:space="preserve">5.16. По результатам рассмотрения жалобы в соответствии с частью 7 статьи 11.2 Федерального закона от 27 июля 2010 года № 210-ФЗ, уполномоченные на ее рассмотрение администрация и МФЦ, принимают решение об удовлетворении жалобы, либо об отказе в ее удовлетворении. Указанное решение принимается в форме акта. </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При удовлетворении жалобы администрация и МФЦ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3 пункта 5.6 настоящего регламента, ответ заявителю направляется посредством системы досудебного обжалования.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5.18. В ответе по результатам рассмотрения жалобы указываются: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наименование юридического лица, предоставляющего муниципальную услугу, рассмотревших жалобу, должность, фамилия, имя, отчество (при наличии) должностного лица, принявшего решение по жалобе;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номер, дата, место принятия решения, включая сведения о должностном лице, работнике, решение или действие (бездействие) которого обжалуется;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фамилия, имя, отчество (при наличии) или наименование заявителя;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основания для принятия решения по жалобе;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принятое по жалобе решение;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сведения о порядке обжалования принятого по жалобе решения.</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5.19. Ответ по результатам рассмотрения жалобы подписывается уполномоченным на рассмотрение жалобы должностным лицом.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5.20. Администрация, МФЦ, предоставляющие муниципальную услугу, отказывают в удовлетворении жалобы в следующих случаях:</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наличие вступившего в законную силу решения суда, арбитражного суда по жалобе о том же предмете и по тем же основаниям;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подача жалобы лицом, полномочия которого не подтверждены в порядке, установленном законодательством Российской Федерации;</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наличие решения по жалобе, принятого ранее в отношении того же заявителя и по тому же предмету жалобы;</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необоснованность изложенных в жалобе доводов.</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5.21. Администрация, МФЦ, предоставляющие муниципальную услугу, вправе оставить жалобу без ответа в следующих случаях:</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наличие в жалобе нецензурных либо оскорбительных выражений, угроз жизни, здоровью и имуществу должностного лица, работника, а также членов его семьи. При этом необходимо сообщить заявителю о недопустимости злоупотребления правом;</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76316" w:rsidRPr="00A76316" w:rsidRDefault="00A76316" w:rsidP="005E0B8A">
      <w:pPr>
        <w:ind w:firstLine="709"/>
        <w:jc w:val="both"/>
        <w:rPr>
          <w:rFonts w:ascii="Liberation Serif" w:hAnsi="Liberation Serif" w:cs="Liberation Serif"/>
          <w:sz w:val="24"/>
          <w:szCs w:val="24"/>
        </w:rPr>
      </w:pPr>
      <w:r w:rsidRPr="00A76316">
        <w:rPr>
          <w:rFonts w:ascii="Liberation Serif" w:hAnsi="Liberation Serif" w:cs="Liberation Serif"/>
          <w:sz w:val="24"/>
          <w:szCs w:val="24"/>
        </w:rPr>
        <w:t>5.22. Администрация, МФЦ, предоставляющие муниципальную услугу сообщают заявителю об оставлении жалобы без ответа в течение трех рабочих дней со дня регистрации жалобы.</w:t>
      </w:r>
    </w:p>
    <w:p w:rsidR="00156A35" w:rsidRPr="00156A35" w:rsidRDefault="00156A35" w:rsidP="005E0B8A">
      <w:pPr>
        <w:ind w:firstLine="709"/>
        <w:jc w:val="both"/>
        <w:rPr>
          <w:rFonts w:ascii="Liberation Serif" w:hAnsi="Liberation Serif" w:cs="Liberation Serif"/>
          <w:szCs w:val="24"/>
        </w:rPr>
      </w:pPr>
    </w:p>
    <w:p w:rsidR="00956872" w:rsidRDefault="00D5125C" w:rsidP="003700AD">
      <w:pPr>
        <w:pStyle w:val="af3"/>
        <w:tabs>
          <w:tab w:val="left" w:pos="6237"/>
          <w:tab w:val="left" w:pos="6379"/>
        </w:tabs>
        <w:jc w:val="center"/>
        <w:rPr>
          <w:rFonts w:ascii="Liberation Serif" w:hAnsi="Liberation Serif" w:cs="Liberation Serif"/>
          <w:color w:val="auto"/>
          <w:szCs w:val="24"/>
        </w:rPr>
      </w:pPr>
      <w:r>
        <w:rPr>
          <w:rFonts w:ascii="Liberation Serif" w:hAnsi="Liberation Serif" w:cs="Liberation Serif"/>
          <w:color w:val="auto"/>
          <w:szCs w:val="24"/>
        </w:rPr>
        <w:t xml:space="preserve">                                   </w:t>
      </w:r>
      <w:r w:rsidR="003700AD">
        <w:rPr>
          <w:rFonts w:ascii="Liberation Serif" w:hAnsi="Liberation Serif" w:cs="Liberation Serif"/>
          <w:color w:val="auto"/>
          <w:szCs w:val="24"/>
        </w:rPr>
        <w:t xml:space="preserve">                          </w:t>
      </w:r>
    </w:p>
    <w:p w:rsidR="00156A35" w:rsidRPr="00D5125C" w:rsidRDefault="00956872" w:rsidP="003700AD">
      <w:pPr>
        <w:pStyle w:val="af3"/>
        <w:tabs>
          <w:tab w:val="left" w:pos="6237"/>
          <w:tab w:val="left" w:pos="6379"/>
        </w:tabs>
        <w:jc w:val="center"/>
        <w:rPr>
          <w:rFonts w:ascii="Liberation Serif" w:hAnsi="Liberation Serif" w:cs="Liberation Serif"/>
          <w:color w:val="auto"/>
          <w:szCs w:val="24"/>
        </w:rPr>
      </w:pPr>
      <w:r>
        <w:rPr>
          <w:rFonts w:ascii="Liberation Serif" w:hAnsi="Liberation Serif" w:cs="Liberation Serif"/>
          <w:color w:val="auto"/>
          <w:szCs w:val="24"/>
        </w:rPr>
        <w:lastRenderedPageBreak/>
        <w:t xml:space="preserve">                                                            </w:t>
      </w:r>
      <w:r w:rsidR="003700AD">
        <w:rPr>
          <w:rFonts w:ascii="Liberation Serif" w:hAnsi="Liberation Serif" w:cs="Liberation Serif"/>
          <w:color w:val="auto"/>
          <w:szCs w:val="24"/>
        </w:rPr>
        <w:t xml:space="preserve">   </w:t>
      </w:r>
      <w:r w:rsidR="00156A35" w:rsidRPr="00D5125C">
        <w:rPr>
          <w:rFonts w:ascii="Liberation Serif" w:hAnsi="Liberation Serif" w:cs="Liberation Serif"/>
          <w:color w:val="auto"/>
          <w:szCs w:val="24"/>
        </w:rPr>
        <w:t xml:space="preserve">Приложение № 1 </w:t>
      </w:r>
    </w:p>
    <w:p w:rsidR="00477D95" w:rsidRDefault="00477D95" w:rsidP="00477D95">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194CAD">
        <w:rPr>
          <w:rFonts w:ascii="Liberation Serif" w:hAnsi="Liberation Serif" w:cs="Liberation Serif"/>
          <w:sz w:val="24"/>
          <w:szCs w:val="24"/>
        </w:rPr>
        <w:t xml:space="preserve">                            </w:t>
      </w:r>
      <w:r w:rsidR="00156A35" w:rsidRPr="00D5125C">
        <w:rPr>
          <w:rFonts w:ascii="Liberation Serif" w:hAnsi="Liberation Serif" w:cs="Liberation Serif"/>
          <w:sz w:val="24"/>
          <w:szCs w:val="24"/>
        </w:rPr>
        <w:t>к административному регламенту</w:t>
      </w:r>
      <w:r w:rsidR="00D5125C" w:rsidRPr="00D5125C">
        <w:rPr>
          <w:rFonts w:ascii="Liberation Serif" w:hAnsi="Liberation Serif" w:cs="Liberation Serif"/>
          <w:sz w:val="24"/>
          <w:szCs w:val="24"/>
        </w:rPr>
        <w:t xml:space="preserve"> </w:t>
      </w:r>
    </w:p>
    <w:p w:rsidR="00477D95" w:rsidRDefault="00477D95" w:rsidP="00477D95">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194CAD">
        <w:rPr>
          <w:rFonts w:ascii="Liberation Serif" w:hAnsi="Liberation Serif" w:cs="Liberation Serif"/>
          <w:sz w:val="24"/>
          <w:szCs w:val="24"/>
        </w:rPr>
        <w:t xml:space="preserve">                            </w:t>
      </w:r>
      <w:r w:rsidR="00D5125C" w:rsidRPr="00D5125C">
        <w:rPr>
          <w:rFonts w:ascii="Liberation Serif" w:hAnsi="Liberation Serif" w:cs="Liberation Serif"/>
          <w:sz w:val="24"/>
          <w:szCs w:val="24"/>
        </w:rPr>
        <w:t xml:space="preserve">предоставления администрацией </w:t>
      </w:r>
    </w:p>
    <w:p w:rsidR="00477D95" w:rsidRDefault="00477D95" w:rsidP="00477D95">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3700AD">
        <w:rPr>
          <w:rFonts w:ascii="Liberation Serif" w:hAnsi="Liberation Serif" w:cs="Liberation Serif"/>
          <w:sz w:val="24"/>
          <w:szCs w:val="24"/>
        </w:rPr>
        <w:t xml:space="preserve">                             </w:t>
      </w:r>
      <w:r w:rsidR="00D5125C" w:rsidRPr="00D5125C">
        <w:rPr>
          <w:rFonts w:ascii="Liberation Serif" w:hAnsi="Liberation Serif" w:cs="Liberation Serif"/>
          <w:sz w:val="24"/>
          <w:szCs w:val="24"/>
        </w:rPr>
        <w:t xml:space="preserve">городского округа «Город Лесной» </w:t>
      </w:r>
    </w:p>
    <w:p w:rsidR="00156A35" w:rsidRPr="00D5125C" w:rsidRDefault="003700AD" w:rsidP="00477D95">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D5125C" w:rsidRPr="00D5125C">
        <w:rPr>
          <w:rFonts w:ascii="Liberation Serif" w:hAnsi="Liberation Serif" w:cs="Liberation Serif"/>
          <w:sz w:val="24"/>
          <w:szCs w:val="24"/>
        </w:rPr>
        <w:t>муниципальной услуги</w:t>
      </w:r>
      <w:r w:rsidR="00156A35" w:rsidRPr="00D5125C">
        <w:rPr>
          <w:rFonts w:ascii="Liberation Serif" w:hAnsi="Liberation Serif" w:cs="Liberation Serif"/>
          <w:sz w:val="24"/>
          <w:szCs w:val="24"/>
        </w:rPr>
        <w:t xml:space="preserve"> </w:t>
      </w:r>
    </w:p>
    <w:p w:rsidR="00156A35" w:rsidRPr="00D5125C" w:rsidRDefault="003700AD" w:rsidP="003700AD">
      <w:pPr>
        <w:tabs>
          <w:tab w:val="left" w:pos="6096"/>
        </w:tabs>
        <w:jc w:val="right"/>
        <w:rPr>
          <w:rFonts w:ascii="Liberation Serif" w:hAnsi="Liberation Serif" w:cs="Liberation Serif"/>
          <w:bCs/>
          <w:iCs/>
          <w:sz w:val="24"/>
          <w:szCs w:val="24"/>
        </w:rPr>
      </w:pPr>
      <w:r w:rsidRPr="00D5125C">
        <w:rPr>
          <w:rFonts w:ascii="Liberation Serif" w:hAnsi="Liberation Serif" w:cs="Liberation Serif"/>
          <w:bCs/>
          <w:iCs/>
          <w:sz w:val="24"/>
          <w:szCs w:val="24"/>
        </w:rPr>
        <w:t xml:space="preserve"> </w:t>
      </w:r>
      <w:r>
        <w:rPr>
          <w:rFonts w:ascii="Liberation Serif" w:hAnsi="Liberation Serif" w:cs="Liberation Serif"/>
          <w:bCs/>
          <w:iCs/>
          <w:sz w:val="24"/>
          <w:szCs w:val="24"/>
        </w:rPr>
        <w:t xml:space="preserve">   </w:t>
      </w:r>
      <w:r w:rsidR="00156A35" w:rsidRPr="00D5125C">
        <w:rPr>
          <w:rFonts w:ascii="Liberation Serif" w:hAnsi="Liberation Serif" w:cs="Liberation Serif"/>
          <w:bCs/>
          <w:iCs/>
          <w:sz w:val="24"/>
          <w:szCs w:val="24"/>
        </w:rPr>
        <w:t>«Включение мест размещения ярмарок,</w:t>
      </w:r>
    </w:p>
    <w:p w:rsidR="000F15BA" w:rsidRDefault="00156A35" w:rsidP="00156A35">
      <w:pPr>
        <w:jc w:val="right"/>
        <w:rPr>
          <w:rFonts w:ascii="Liberation Serif" w:hAnsi="Liberation Serif" w:cs="Liberation Serif"/>
          <w:bCs/>
          <w:iCs/>
          <w:sz w:val="24"/>
          <w:szCs w:val="24"/>
        </w:rPr>
      </w:pPr>
      <w:r w:rsidRPr="00D5125C">
        <w:rPr>
          <w:rFonts w:ascii="Liberation Serif" w:hAnsi="Liberation Serif" w:cs="Liberation Serif"/>
          <w:bCs/>
          <w:iCs/>
          <w:sz w:val="24"/>
          <w:szCs w:val="24"/>
        </w:rPr>
        <w:t xml:space="preserve">находящихся в частной собственности, </w:t>
      </w:r>
    </w:p>
    <w:p w:rsidR="000F15BA" w:rsidRDefault="000F15BA" w:rsidP="000F15BA">
      <w:pPr>
        <w:jc w:val="center"/>
        <w:rPr>
          <w:rFonts w:ascii="Liberation Serif" w:hAnsi="Liberation Serif" w:cs="Liberation Serif"/>
          <w:bCs/>
          <w:iCs/>
          <w:sz w:val="24"/>
          <w:szCs w:val="24"/>
        </w:rPr>
      </w:pPr>
      <w:r>
        <w:rPr>
          <w:rFonts w:ascii="Liberation Serif" w:hAnsi="Liberation Serif" w:cs="Liberation Serif"/>
          <w:bCs/>
          <w:iCs/>
          <w:sz w:val="24"/>
          <w:szCs w:val="24"/>
        </w:rPr>
        <w:t xml:space="preserve">                                                                                             </w:t>
      </w:r>
      <w:r w:rsidR="00156A35" w:rsidRPr="00D5125C">
        <w:rPr>
          <w:rFonts w:ascii="Liberation Serif" w:hAnsi="Liberation Serif" w:cs="Liberation Serif"/>
          <w:bCs/>
          <w:iCs/>
          <w:sz w:val="24"/>
          <w:szCs w:val="24"/>
        </w:rPr>
        <w:t>в план организации и</w:t>
      </w:r>
      <w:r>
        <w:rPr>
          <w:rFonts w:ascii="Liberation Serif" w:hAnsi="Liberation Serif" w:cs="Liberation Serif"/>
          <w:bCs/>
          <w:iCs/>
          <w:sz w:val="24"/>
          <w:szCs w:val="24"/>
        </w:rPr>
        <w:t xml:space="preserve"> </w:t>
      </w:r>
      <w:r w:rsidR="00156A35" w:rsidRPr="00D5125C">
        <w:rPr>
          <w:rFonts w:ascii="Liberation Serif" w:hAnsi="Liberation Serif" w:cs="Liberation Serif"/>
          <w:bCs/>
          <w:iCs/>
          <w:sz w:val="24"/>
          <w:szCs w:val="24"/>
        </w:rPr>
        <w:t xml:space="preserve">проведения </w:t>
      </w:r>
    </w:p>
    <w:p w:rsidR="00156A35" w:rsidRDefault="000F15BA" w:rsidP="00C90910">
      <w:pPr>
        <w:jc w:val="both"/>
        <w:rPr>
          <w:rFonts w:ascii="Liberation Serif" w:hAnsi="Liberation Serif" w:cs="Liberation Serif"/>
          <w:sz w:val="24"/>
          <w:szCs w:val="24"/>
        </w:rPr>
      </w:pPr>
      <w:r>
        <w:rPr>
          <w:rFonts w:ascii="Liberation Serif" w:hAnsi="Liberation Serif" w:cs="Liberation Serif"/>
          <w:bCs/>
          <w:iCs/>
          <w:sz w:val="24"/>
          <w:szCs w:val="24"/>
        </w:rPr>
        <w:t xml:space="preserve">                                                                                               </w:t>
      </w:r>
      <w:r w:rsidR="00C90910">
        <w:rPr>
          <w:rFonts w:ascii="Liberation Serif" w:hAnsi="Liberation Serif" w:cs="Liberation Serif"/>
          <w:bCs/>
          <w:iCs/>
          <w:sz w:val="24"/>
          <w:szCs w:val="24"/>
        </w:rPr>
        <w:t xml:space="preserve">        </w:t>
      </w:r>
      <w:r w:rsidR="00156A35" w:rsidRPr="00D5125C">
        <w:rPr>
          <w:rFonts w:ascii="Liberation Serif" w:hAnsi="Liberation Serif" w:cs="Liberation Serif"/>
          <w:bCs/>
          <w:iCs/>
          <w:sz w:val="24"/>
          <w:szCs w:val="24"/>
        </w:rPr>
        <w:t xml:space="preserve">ярмарок на территории </w:t>
      </w:r>
      <w:r>
        <w:rPr>
          <w:rFonts w:ascii="Liberation Serif" w:hAnsi="Liberation Serif" w:cs="Liberation Serif"/>
          <w:sz w:val="24"/>
          <w:szCs w:val="24"/>
        </w:rPr>
        <w:t>городского</w:t>
      </w:r>
      <w:r w:rsidR="00485E20">
        <w:rPr>
          <w:rFonts w:ascii="Liberation Serif" w:hAnsi="Liberation Serif" w:cs="Liberation Serif"/>
          <w:sz w:val="24"/>
          <w:szCs w:val="24"/>
        </w:rPr>
        <w:t xml:space="preserve"> </w:t>
      </w:r>
    </w:p>
    <w:p w:rsidR="00C90910" w:rsidRPr="000F15BA" w:rsidRDefault="00C90910" w:rsidP="00C90910">
      <w:pPr>
        <w:jc w:val="both"/>
        <w:rPr>
          <w:rFonts w:ascii="Liberation Serif" w:hAnsi="Liberation Serif" w:cs="Liberation Serif"/>
          <w:sz w:val="24"/>
          <w:szCs w:val="24"/>
        </w:rPr>
      </w:pPr>
      <w:r>
        <w:rPr>
          <w:rFonts w:ascii="Liberation Serif" w:hAnsi="Liberation Serif" w:cs="Liberation Serif"/>
          <w:sz w:val="24"/>
          <w:szCs w:val="24"/>
        </w:rPr>
        <w:t xml:space="preserve">                      </w:t>
      </w:r>
      <w:r w:rsidRPr="00D5125C">
        <w:rPr>
          <w:rFonts w:ascii="Liberation Serif" w:hAnsi="Liberation Serif" w:cs="Liberation Serif"/>
          <w:sz w:val="24"/>
          <w:szCs w:val="24"/>
        </w:rPr>
        <w:t>округа «Город Лесной»</w:t>
      </w:r>
    </w:p>
    <w:p w:rsidR="00C90910" w:rsidRPr="000F15BA" w:rsidRDefault="00C90910" w:rsidP="00C90910">
      <w:pPr>
        <w:jc w:val="both"/>
        <w:rPr>
          <w:rFonts w:ascii="Liberation Serif" w:hAnsi="Liberation Serif" w:cs="Liberation Serif"/>
          <w:sz w:val="24"/>
          <w:szCs w:val="24"/>
        </w:rPr>
      </w:pPr>
    </w:p>
    <w:p w:rsidR="00156A35" w:rsidRPr="00D5125C" w:rsidRDefault="00156A35" w:rsidP="00156A35">
      <w:pPr>
        <w:jc w:val="center"/>
        <w:rPr>
          <w:rFonts w:ascii="Liberation Serif" w:hAnsi="Liberation Serif" w:cs="Liberation Serif"/>
          <w:sz w:val="24"/>
          <w:szCs w:val="24"/>
        </w:rPr>
      </w:pPr>
    </w:p>
    <w:p w:rsidR="0087674A" w:rsidRDefault="00942020" w:rsidP="00942020">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87674A">
        <w:rPr>
          <w:rFonts w:ascii="Liberation Serif" w:hAnsi="Liberation Serif" w:cs="Liberation Serif"/>
          <w:sz w:val="24"/>
          <w:szCs w:val="24"/>
        </w:rPr>
        <w:t>Главе городского округа</w:t>
      </w:r>
      <w:r>
        <w:rPr>
          <w:rFonts w:ascii="Liberation Serif" w:hAnsi="Liberation Serif" w:cs="Liberation Serif"/>
          <w:sz w:val="24"/>
          <w:szCs w:val="24"/>
        </w:rPr>
        <w:t xml:space="preserve"> </w:t>
      </w:r>
      <w:r w:rsidR="0087674A">
        <w:rPr>
          <w:rFonts w:ascii="Liberation Serif" w:hAnsi="Liberation Serif" w:cs="Liberation Serif"/>
          <w:sz w:val="24"/>
          <w:szCs w:val="24"/>
        </w:rPr>
        <w:t>«Город Лесной»</w:t>
      </w:r>
    </w:p>
    <w:p w:rsidR="00DB751A" w:rsidRPr="0087674A" w:rsidRDefault="00DB751A" w:rsidP="0087674A">
      <w:pPr>
        <w:jc w:val="center"/>
        <w:rPr>
          <w:rFonts w:ascii="Liberation Serif" w:hAnsi="Liberation Serif" w:cs="Liberation Serif"/>
          <w:sz w:val="24"/>
          <w:szCs w:val="24"/>
        </w:rPr>
      </w:pPr>
      <w:r>
        <w:rPr>
          <w:rFonts w:ascii="Liberation Serif" w:hAnsi="Liberation Serif" w:cs="Liberation Serif"/>
          <w:sz w:val="24"/>
          <w:szCs w:val="24"/>
        </w:rPr>
        <w:t xml:space="preserve">                                                                                            </w:t>
      </w:r>
      <w:r w:rsidR="00942020">
        <w:rPr>
          <w:rFonts w:ascii="Liberation Serif" w:hAnsi="Liberation Serif" w:cs="Liberation Serif"/>
          <w:sz w:val="24"/>
          <w:szCs w:val="24"/>
        </w:rPr>
        <w:t xml:space="preserve">      ___________________________________</w:t>
      </w:r>
    </w:p>
    <w:tbl>
      <w:tblPr>
        <w:tblpPr w:leftFromText="180" w:rightFromText="180" w:vertAnchor="page" w:horzAnchor="margin" w:tblpY="3835"/>
        <w:tblW w:w="0" w:type="auto"/>
        <w:tblLook w:val="0000" w:firstRow="0" w:lastRow="0" w:firstColumn="0" w:lastColumn="0" w:noHBand="0" w:noVBand="0"/>
      </w:tblPr>
      <w:tblGrid>
        <w:gridCol w:w="4788"/>
      </w:tblGrid>
      <w:tr w:rsidR="00485E20" w:rsidRPr="00156A35" w:rsidTr="00156A35">
        <w:trPr>
          <w:cantSplit/>
        </w:trPr>
        <w:tc>
          <w:tcPr>
            <w:tcW w:w="4788" w:type="dxa"/>
          </w:tcPr>
          <w:p w:rsidR="00485E20" w:rsidRPr="00156A35" w:rsidRDefault="00485E20" w:rsidP="00156A35">
            <w:pPr>
              <w:jc w:val="both"/>
              <w:rPr>
                <w:rFonts w:ascii="Liberation Serif" w:hAnsi="Liberation Serif" w:cs="Liberation Serif"/>
              </w:rPr>
            </w:pPr>
          </w:p>
        </w:tc>
      </w:tr>
    </w:tbl>
    <w:p w:rsidR="00156A35" w:rsidRPr="00156A35" w:rsidRDefault="00156A35" w:rsidP="00156A35">
      <w:pPr>
        <w:jc w:val="right"/>
        <w:rPr>
          <w:rFonts w:ascii="Liberation Serif" w:hAnsi="Liberation Serif" w:cs="Liberation Serif"/>
          <w:sz w:val="27"/>
          <w:szCs w:val="27"/>
        </w:rPr>
      </w:pPr>
    </w:p>
    <w:p w:rsidR="00156A35" w:rsidRPr="00156A35" w:rsidRDefault="00156A35" w:rsidP="00156A35">
      <w:pPr>
        <w:jc w:val="right"/>
        <w:rPr>
          <w:rFonts w:ascii="Liberation Serif" w:hAnsi="Liberation Serif" w:cs="Liberation Serif"/>
          <w:sz w:val="27"/>
          <w:szCs w:val="27"/>
        </w:rPr>
      </w:pPr>
    </w:p>
    <w:p w:rsidR="00156A35" w:rsidRPr="00DB751A" w:rsidRDefault="00156A35" w:rsidP="00DB751A">
      <w:pPr>
        <w:jc w:val="center"/>
        <w:rPr>
          <w:rFonts w:ascii="Liberation Serif" w:hAnsi="Liberation Serif" w:cs="Liberation Serif"/>
          <w:b/>
          <w:sz w:val="24"/>
          <w:szCs w:val="24"/>
        </w:rPr>
      </w:pPr>
      <w:r w:rsidRPr="00DB751A">
        <w:rPr>
          <w:rFonts w:ascii="Liberation Serif" w:hAnsi="Liberation Serif" w:cs="Liberation Serif"/>
          <w:b/>
          <w:sz w:val="24"/>
          <w:szCs w:val="24"/>
        </w:rPr>
        <w:t>З А Я В Л Е Н И Е</w:t>
      </w:r>
    </w:p>
    <w:p w:rsidR="00156A35" w:rsidRPr="00DB751A" w:rsidRDefault="00156A35" w:rsidP="00DB751A">
      <w:pPr>
        <w:pStyle w:val="af3"/>
        <w:ind w:firstLine="540"/>
        <w:jc w:val="center"/>
        <w:rPr>
          <w:rFonts w:ascii="Liberation Serif" w:hAnsi="Liberation Serif" w:cs="Liberation Serif"/>
          <w:b/>
          <w:color w:val="auto"/>
          <w:szCs w:val="24"/>
        </w:rPr>
      </w:pPr>
      <w:r w:rsidRPr="00DB751A">
        <w:rPr>
          <w:rFonts w:ascii="Liberation Serif" w:hAnsi="Liberation Serif" w:cs="Liberation Serif"/>
          <w:b/>
          <w:color w:val="auto"/>
          <w:szCs w:val="24"/>
        </w:rPr>
        <w:t xml:space="preserve">о включении места в план организации и проведения ярмарок </w:t>
      </w:r>
    </w:p>
    <w:p w:rsidR="00156A35" w:rsidRPr="00DB751A" w:rsidRDefault="00156A35" w:rsidP="00DB751A">
      <w:pPr>
        <w:pStyle w:val="af3"/>
        <w:ind w:firstLine="540"/>
        <w:jc w:val="center"/>
        <w:rPr>
          <w:rFonts w:ascii="Liberation Serif" w:hAnsi="Liberation Serif" w:cs="Liberation Serif"/>
          <w:b/>
          <w:color w:val="auto"/>
          <w:szCs w:val="24"/>
        </w:rPr>
      </w:pPr>
      <w:r w:rsidRPr="00DB751A">
        <w:rPr>
          <w:rFonts w:ascii="Liberation Serif" w:hAnsi="Liberation Serif" w:cs="Liberation Serif"/>
          <w:b/>
          <w:color w:val="auto"/>
          <w:szCs w:val="24"/>
        </w:rPr>
        <w:t>на территории городского округа «Город Лесной»</w:t>
      </w:r>
    </w:p>
    <w:p w:rsidR="00156A35" w:rsidRPr="00DB751A" w:rsidRDefault="00156A35" w:rsidP="00156A35">
      <w:pPr>
        <w:jc w:val="center"/>
        <w:rPr>
          <w:rFonts w:ascii="Liberation Serif" w:hAnsi="Liberation Serif" w:cs="Liberation Serif"/>
          <w:sz w:val="28"/>
          <w:szCs w:val="28"/>
        </w:rPr>
      </w:pPr>
    </w:p>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Дата подачи заявления «____»</w:t>
      </w:r>
      <w:r w:rsidR="00FF62AF">
        <w:rPr>
          <w:rFonts w:ascii="Liberation Serif" w:hAnsi="Liberation Serif" w:cs="Liberation Serif"/>
          <w:sz w:val="24"/>
          <w:szCs w:val="24"/>
        </w:rPr>
        <w:t xml:space="preserve"> </w:t>
      </w:r>
      <w:r w:rsidRPr="00FF62AF">
        <w:rPr>
          <w:rFonts w:ascii="Liberation Serif" w:hAnsi="Liberation Serif" w:cs="Liberation Serif"/>
          <w:sz w:val="24"/>
          <w:szCs w:val="24"/>
        </w:rPr>
        <w:t>_____________ 20____г</w:t>
      </w:r>
      <w:r w:rsidR="00FF62AF">
        <w:rPr>
          <w:rFonts w:ascii="Liberation Serif" w:hAnsi="Liberation Serif" w:cs="Liberation Serif"/>
          <w:sz w:val="24"/>
          <w:szCs w:val="24"/>
        </w:rPr>
        <w:t>ода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1269"/>
        <w:gridCol w:w="7"/>
        <w:gridCol w:w="816"/>
        <w:gridCol w:w="1304"/>
        <w:gridCol w:w="145"/>
        <w:gridCol w:w="22"/>
        <w:gridCol w:w="9"/>
        <w:gridCol w:w="426"/>
        <w:gridCol w:w="75"/>
        <w:gridCol w:w="342"/>
        <w:gridCol w:w="150"/>
        <w:gridCol w:w="275"/>
        <w:gridCol w:w="121"/>
        <w:gridCol w:w="171"/>
        <w:gridCol w:w="133"/>
        <w:gridCol w:w="430"/>
        <w:gridCol w:w="429"/>
        <w:gridCol w:w="138"/>
        <w:gridCol w:w="287"/>
        <w:gridCol w:w="280"/>
        <w:gridCol w:w="117"/>
        <w:gridCol w:w="26"/>
        <w:gridCol w:w="427"/>
        <w:gridCol w:w="425"/>
        <w:gridCol w:w="142"/>
        <w:gridCol w:w="283"/>
        <w:gridCol w:w="284"/>
        <w:gridCol w:w="141"/>
        <w:gridCol w:w="568"/>
      </w:tblGrid>
      <w:tr w:rsidR="00156A35" w:rsidRPr="00FF62AF" w:rsidTr="00A1062E">
        <w:trPr>
          <w:trHeight w:val="784"/>
        </w:trPr>
        <w:tc>
          <w:tcPr>
            <w:tcW w:w="4522" w:type="dxa"/>
            <w:gridSpan w:val="8"/>
          </w:tcPr>
          <w:p w:rsidR="00156A35" w:rsidRPr="00FF62AF" w:rsidRDefault="00156A35" w:rsidP="00E72151">
            <w:pPr>
              <w:jc w:val="both"/>
              <w:rPr>
                <w:rFonts w:ascii="Liberation Serif" w:hAnsi="Liberation Serif" w:cs="Liberation Serif"/>
                <w:sz w:val="24"/>
                <w:szCs w:val="24"/>
              </w:rPr>
            </w:pPr>
            <w:r w:rsidRPr="00FF62AF">
              <w:rPr>
                <w:rFonts w:ascii="Liberation Serif" w:hAnsi="Liberation Serif" w:cs="Liberation Serif"/>
                <w:sz w:val="24"/>
                <w:szCs w:val="24"/>
              </w:rPr>
              <w:t xml:space="preserve">Наименование юридического лица (ЮЛ), (ф.и.о. индивидуального предпринимателя (ИП), адрес сайта в </w:t>
            </w:r>
            <w:r w:rsidR="00FF62AF" w:rsidRPr="00FF62AF">
              <w:rPr>
                <w:rFonts w:ascii="Liberation Serif" w:hAnsi="Liberation Serif" w:cs="Liberation Serif"/>
                <w:sz w:val="24"/>
                <w:szCs w:val="24"/>
              </w:rPr>
              <w:t>информационно</w:t>
            </w:r>
            <w:r w:rsidR="00E72151">
              <w:rPr>
                <w:rFonts w:ascii="Liberation Serif" w:hAnsi="Liberation Serif" w:cs="Liberation Serif"/>
                <w:sz w:val="24"/>
                <w:szCs w:val="24"/>
              </w:rPr>
              <w:t>-</w:t>
            </w:r>
            <w:r w:rsidR="00FF62AF" w:rsidRPr="00FF62AF">
              <w:rPr>
                <w:rFonts w:ascii="Liberation Serif" w:hAnsi="Liberation Serif" w:cs="Liberation Serif"/>
                <w:sz w:val="24"/>
                <w:szCs w:val="24"/>
              </w:rPr>
              <w:t>телекоммуникационной</w:t>
            </w:r>
            <w:r w:rsidRPr="00FF62AF">
              <w:rPr>
                <w:rFonts w:ascii="Liberation Serif" w:hAnsi="Liberation Serif" w:cs="Liberation Serif"/>
                <w:sz w:val="24"/>
                <w:szCs w:val="24"/>
              </w:rPr>
              <w:t xml:space="preserve"> сети </w:t>
            </w:r>
            <w:r w:rsidR="00E72151">
              <w:rPr>
                <w:rFonts w:ascii="Liberation Serif" w:hAnsi="Liberation Serif" w:cs="Liberation Serif"/>
                <w:sz w:val="24"/>
                <w:szCs w:val="24"/>
              </w:rPr>
              <w:t>«И</w:t>
            </w:r>
            <w:r w:rsidRPr="00FF62AF">
              <w:rPr>
                <w:rFonts w:ascii="Liberation Serif" w:hAnsi="Liberation Serif" w:cs="Liberation Serif"/>
                <w:sz w:val="24"/>
                <w:szCs w:val="24"/>
              </w:rPr>
              <w:t>нтернет</w:t>
            </w:r>
            <w:r w:rsidR="00E72151">
              <w:rPr>
                <w:rFonts w:ascii="Liberation Serif" w:hAnsi="Liberation Serif" w:cs="Liberation Serif"/>
                <w:sz w:val="24"/>
                <w:szCs w:val="24"/>
              </w:rPr>
              <w:t>»</w:t>
            </w:r>
          </w:p>
        </w:tc>
        <w:tc>
          <w:tcPr>
            <w:tcW w:w="5679" w:type="dxa"/>
            <w:gridSpan w:val="23"/>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4522" w:type="dxa"/>
            <w:gridSpan w:val="8"/>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Сокращенное наименование</w:t>
            </w:r>
          </w:p>
        </w:tc>
        <w:tc>
          <w:tcPr>
            <w:tcW w:w="5679" w:type="dxa"/>
            <w:gridSpan w:val="23"/>
          </w:tcPr>
          <w:p w:rsidR="00156A35" w:rsidRPr="00FF62AF" w:rsidRDefault="00156A35" w:rsidP="00156A35">
            <w:pPr>
              <w:jc w:val="both"/>
              <w:rPr>
                <w:rFonts w:ascii="Liberation Serif" w:hAnsi="Liberation Serif" w:cs="Liberation Serif"/>
                <w:sz w:val="24"/>
                <w:szCs w:val="24"/>
              </w:rPr>
            </w:pPr>
          </w:p>
        </w:tc>
      </w:tr>
      <w:tr w:rsidR="00C60026" w:rsidRPr="00FF62AF" w:rsidTr="00A1062E">
        <w:tc>
          <w:tcPr>
            <w:tcW w:w="4522" w:type="dxa"/>
            <w:gridSpan w:val="8"/>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Основной государственный регистрационный номер (ОГРН)</w:t>
            </w:r>
          </w:p>
        </w:tc>
        <w:tc>
          <w:tcPr>
            <w:tcW w:w="435" w:type="dxa"/>
            <w:gridSpan w:val="2"/>
          </w:tcPr>
          <w:p w:rsidR="00156A35" w:rsidRPr="00FF62AF" w:rsidRDefault="00156A35" w:rsidP="00156A35">
            <w:pPr>
              <w:jc w:val="both"/>
              <w:rPr>
                <w:rFonts w:ascii="Liberation Serif" w:hAnsi="Liberation Serif" w:cs="Liberation Serif"/>
                <w:sz w:val="24"/>
                <w:szCs w:val="24"/>
              </w:rPr>
            </w:pPr>
          </w:p>
        </w:tc>
        <w:tc>
          <w:tcPr>
            <w:tcW w:w="417" w:type="dxa"/>
            <w:gridSpan w:val="2"/>
          </w:tcPr>
          <w:p w:rsidR="00156A35" w:rsidRPr="00FF62AF" w:rsidRDefault="00156A35" w:rsidP="00156A35">
            <w:pPr>
              <w:jc w:val="both"/>
              <w:rPr>
                <w:rFonts w:ascii="Liberation Serif" w:hAnsi="Liberation Serif" w:cs="Liberation Serif"/>
                <w:sz w:val="24"/>
                <w:szCs w:val="24"/>
              </w:rPr>
            </w:pPr>
          </w:p>
        </w:tc>
        <w:tc>
          <w:tcPr>
            <w:tcW w:w="425" w:type="dxa"/>
            <w:gridSpan w:val="2"/>
          </w:tcPr>
          <w:p w:rsidR="00156A35" w:rsidRPr="00FF62AF" w:rsidRDefault="00156A35" w:rsidP="00156A35">
            <w:pPr>
              <w:jc w:val="both"/>
              <w:rPr>
                <w:rFonts w:ascii="Liberation Serif" w:hAnsi="Liberation Serif" w:cs="Liberation Serif"/>
                <w:sz w:val="24"/>
                <w:szCs w:val="24"/>
              </w:rPr>
            </w:pPr>
          </w:p>
        </w:tc>
        <w:tc>
          <w:tcPr>
            <w:tcW w:w="425" w:type="dxa"/>
            <w:gridSpan w:val="3"/>
          </w:tcPr>
          <w:p w:rsidR="00156A35" w:rsidRPr="00FF62AF" w:rsidRDefault="00156A35" w:rsidP="00156A35">
            <w:pPr>
              <w:jc w:val="both"/>
              <w:rPr>
                <w:rFonts w:ascii="Liberation Serif" w:hAnsi="Liberation Serif" w:cs="Liberation Serif"/>
                <w:sz w:val="24"/>
                <w:szCs w:val="24"/>
              </w:rPr>
            </w:pPr>
          </w:p>
        </w:tc>
        <w:tc>
          <w:tcPr>
            <w:tcW w:w="430" w:type="dxa"/>
          </w:tcPr>
          <w:p w:rsidR="00156A35" w:rsidRPr="00FF62AF" w:rsidRDefault="00156A35" w:rsidP="00156A35">
            <w:pPr>
              <w:jc w:val="both"/>
              <w:rPr>
                <w:rFonts w:ascii="Liberation Serif" w:hAnsi="Liberation Serif" w:cs="Liberation Serif"/>
                <w:sz w:val="24"/>
                <w:szCs w:val="24"/>
              </w:rPr>
            </w:pPr>
          </w:p>
        </w:tc>
        <w:tc>
          <w:tcPr>
            <w:tcW w:w="429" w:type="dxa"/>
          </w:tcPr>
          <w:p w:rsidR="00156A35" w:rsidRPr="00FF62AF" w:rsidRDefault="00156A35" w:rsidP="00156A35">
            <w:pPr>
              <w:jc w:val="both"/>
              <w:rPr>
                <w:rFonts w:ascii="Liberation Serif" w:hAnsi="Liberation Serif" w:cs="Liberation Serif"/>
                <w:sz w:val="24"/>
                <w:szCs w:val="24"/>
              </w:rPr>
            </w:pPr>
          </w:p>
        </w:tc>
        <w:tc>
          <w:tcPr>
            <w:tcW w:w="425" w:type="dxa"/>
            <w:gridSpan w:val="2"/>
          </w:tcPr>
          <w:p w:rsidR="00156A35" w:rsidRPr="00FF62AF" w:rsidRDefault="00156A35" w:rsidP="00156A35">
            <w:pPr>
              <w:jc w:val="both"/>
              <w:rPr>
                <w:rFonts w:ascii="Liberation Serif" w:hAnsi="Liberation Serif" w:cs="Liberation Serif"/>
                <w:sz w:val="24"/>
                <w:szCs w:val="24"/>
              </w:rPr>
            </w:pPr>
          </w:p>
        </w:tc>
        <w:tc>
          <w:tcPr>
            <w:tcW w:w="423" w:type="dxa"/>
            <w:gridSpan w:val="3"/>
          </w:tcPr>
          <w:p w:rsidR="00156A35" w:rsidRPr="00FF62AF" w:rsidRDefault="00156A35" w:rsidP="00156A35">
            <w:pPr>
              <w:jc w:val="both"/>
              <w:rPr>
                <w:rFonts w:ascii="Liberation Serif" w:hAnsi="Liberation Serif" w:cs="Liberation Serif"/>
                <w:sz w:val="24"/>
                <w:szCs w:val="24"/>
              </w:rPr>
            </w:pPr>
          </w:p>
        </w:tc>
        <w:tc>
          <w:tcPr>
            <w:tcW w:w="427" w:type="dxa"/>
          </w:tcPr>
          <w:p w:rsidR="00156A35" w:rsidRPr="00FF62AF" w:rsidRDefault="00156A35" w:rsidP="00156A35">
            <w:pPr>
              <w:jc w:val="both"/>
              <w:rPr>
                <w:rFonts w:ascii="Liberation Serif" w:hAnsi="Liberation Serif" w:cs="Liberation Serif"/>
                <w:sz w:val="24"/>
                <w:szCs w:val="24"/>
              </w:rPr>
            </w:pPr>
          </w:p>
        </w:tc>
        <w:tc>
          <w:tcPr>
            <w:tcW w:w="425" w:type="dxa"/>
          </w:tcPr>
          <w:p w:rsidR="00156A35" w:rsidRPr="00FF62AF" w:rsidRDefault="00156A35" w:rsidP="00156A35">
            <w:pPr>
              <w:jc w:val="both"/>
              <w:rPr>
                <w:rFonts w:ascii="Liberation Serif" w:hAnsi="Liberation Serif" w:cs="Liberation Serif"/>
                <w:sz w:val="24"/>
                <w:szCs w:val="24"/>
              </w:rPr>
            </w:pPr>
          </w:p>
        </w:tc>
        <w:tc>
          <w:tcPr>
            <w:tcW w:w="425" w:type="dxa"/>
            <w:gridSpan w:val="2"/>
          </w:tcPr>
          <w:p w:rsidR="00156A35" w:rsidRPr="00FF62AF" w:rsidRDefault="00156A35" w:rsidP="00156A35">
            <w:pPr>
              <w:jc w:val="both"/>
              <w:rPr>
                <w:rFonts w:ascii="Liberation Serif" w:hAnsi="Liberation Serif" w:cs="Liberation Serif"/>
                <w:sz w:val="24"/>
                <w:szCs w:val="24"/>
              </w:rPr>
            </w:pPr>
          </w:p>
        </w:tc>
        <w:tc>
          <w:tcPr>
            <w:tcW w:w="425" w:type="dxa"/>
            <w:gridSpan w:val="2"/>
          </w:tcPr>
          <w:p w:rsidR="00156A35" w:rsidRPr="00FF62AF" w:rsidRDefault="00156A35" w:rsidP="00156A35">
            <w:pPr>
              <w:jc w:val="both"/>
              <w:rPr>
                <w:rFonts w:ascii="Liberation Serif" w:hAnsi="Liberation Serif" w:cs="Liberation Serif"/>
                <w:sz w:val="24"/>
                <w:szCs w:val="24"/>
              </w:rPr>
            </w:pPr>
          </w:p>
        </w:tc>
        <w:tc>
          <w:tcPr>
            <w:tcW w:w="568" w:type="dxa"/>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10201" w:type="dxa"/>
            <w:gridSpan w:val="31"/>
          </w:tcPr>
          <w:p w:rsidR="00156A35" w:rsidRPr="00FF62AF" w:rsidRDefault="00156A35" w:rsidP="00156A35">
            <w:pPr>
              <w:jc w:val="both"/>
              <w:rPr>
                <w:rFonts w:ascii="Liberation Serif" w:hAnsi="Liberation Serif" w:cs="Liberation Serif"/>
                <w:b/>
                <w:sz w:val="24"/>
                <w:szCs w:val="24"/>
              </w:rPr>
            </w:pPr>
            <w:r w:rsidRPr="00FF62AF">
              <w:rPr>
                <w:rFonts w:ascii="Liberation Serif" w:hAnsi="Liberation Serif" w:cs="Liberation Serif"/>
                <w:b/>
                <w:sz w:val="24"/>
                <w:szCs w:val="24"/>
              </w:rPr>
              <w:t>Сведения о регистрации юридического лица</w:t>
            </w:r>
          </w:p>
        </w:tc>
      </w:tr>
      <w:tr w:rsidR="00156A35" w:rsidRPr="00FF62AF" w:rsidTr="00A1062E">
        <w:tc>
          <w:tcPr>
            <w:tcW w:w="3051" w:type="dxa"/>
            <w:gridSpan w:val="5"/>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 xml:space="preserve">Регистрирующий орган </w:t>
            </w:r>
          </w:p>
        </w:tc>
        <w:tc>
          <w:tcPr>
            <w:tcW w:w="7150" w:type="dxa"/>
            <w:gridSpan w:val="26"/>
          </w:tcPr>
          <w:p w:rsidR="00156A35" w:rsidRPr="00FF62AF" w:rsidRDefault="00156A35" w:rsidP="00156A35">
            <w:pPr>
              <w:jc w:val="both"/>
              <w:rPr>
                <w:rFonts w:ascii="Liberation Serif" w:hAnsi="Liberation Serif" w:cs="Liberation Serif"/>
                <w:sz w:val="24"/>
                <w:szCs w:val="24"/>
              </w:rPr>
            </w:pPr>
          </w:p>
        </w:tc>
      </w:tr>
      <w:tr w:rsidR="00500C5B" w:rsidRPr="00FF62AF" w:rsidTr="00A1062E">
        <w:tc>
          <w:tcPr>
            <w:tcW w:w="4522" w:type="dxa"/>
            <w:gridSpan w:val="8"/>
          </w:tcPr>
          <w:p w:rsidR="00500C5B" w:rsidRPr="00FF62AF" w:rsidRDefault="00500C5B" w:rsidP="00156A35">
            <w:pPr>
              <w:jc w:val="both"/>
              <w:rPr>
                <w:rFonts w:ascii="Liberation Serif" w:hAnsi="Liberation Serif" w:cs="Liberation Serif"/>
                <w:sz w:val="24"/>
                <w:szCs w:val="24"/>
              </w:rPr>
            </w:pPr>
            <w:r w:rsidRPr="00FF62AF">
              <w:rPr>
                <w:rFonts w:ascii="Liberation Serif" w:hAnsi="Liberation Serif" w:cs="Liberation Serif"/>
                <w:sz w:val="24"/>
                <w:szCs w:val="24"/>
              </w:rPr>
              <w:t>Дата: «____»</w:t>
            </w:r>
            <w:r>
              <w:rPr>
                <w:rFonts w:ascii="Liberation Serif" w:hAnsi="Liberation Serif" w:cs="Liberation Serif"/>
                <w:sz w:val="24"/>
                <w:szCs w:val="24"/>
              </w:rPr>
              <w:t xml:space="preserve"> ______________ ______года</w:t>
            </w:r>
          </w:p>
        </w:tc>
        <w:tc>
          <w:tcPr>
            <w:tcW w:w="5679" w:type="dxa"/>
            <w:gridSpan w:val="23"/>
          </w:tcPr>
          <w:p w:rsidR="00500C5B" w:rsidRPr="00FF62AF" w:rsidRDefault="00500C5B" w:rsidP="00500C5B">
            <w:pPr>
              <w:widowControl/>
              <w:autoSpaceDE/>
              <w:autoSpaceDN/>
              <w:adjustRightInd/>
              <w:spacing w:after="160" w:line="259" w:lineRule="auto"/>
              <w:rPr>
                <w:rFonts w:ascii="Liberation Serif" w:hAnsi="Liberation Serif" w:cs="Liberation Serif"/>
                <w:sz w:val="24"/>
                <w:szCs w:val="24"/>
              </w:rPr>
            </w:pPr>
            <w:r w:rsidRPr="00FF62AF">
              <w:rPr>
                <w:rFonts w:ascii="Liberation Serif" w:hAnsi="Liberation Serif" w:cs="Liberation Serif"/>
                <w:sz w:val="24"/>
                <w:szCs w:val="24"/>
              </w:rPr>
              <w:t>Серия и номер свидетельства:</w:t>
            </w:r>
          </w:p>
        </w:tc>
      </w:tr>
      <w:tr w:rsidR="00A153A7" w:rsidRPr="00FF62AF" w:rsidTr="00A1062E">
        <w:tc>
          <w:tcPr>
            <w:tcW w:w="4522" w:type="dxa"/>
            <w:gridSpan w:val="8"/>
          </w:tcPr>
          <w:p w:rsidR="00A153A7" w:rsidRPr="00FF62AF" w:rsidRDefault="00A153A7" w:rsidP="00156A35">
            <w:pPr>
              <w:jc w:val="both"/>
              <w:rPr>
                <w:rFonts w:ascii="Liberation Serif" w:hAnsi="Liberation Serif" w:cs="Liberation Serif"/>
                <w:sz w:val="24"/>
                <w:szCs w:val="24"/>
              </w:rPr>
            </w:pPr>
            <w:r w:rsidRPr="00FF62AF">
              <w:rPr>
                <w:rFonts w:ascii="Liberation Serif" w:hAnsi="Liberation Serif" w:cs="Liberation Serif"/>
                <w:sz w:val="24"/>
                <w:szCs w:val="24"/>
              </w:rPr>
              <w:t>Идентификационный номер налогоплательщика (ИНН)</w:t>
            </w:r>
          </w:p>
        </w:tc>
        <w:tc>
          <w:tcPr>
            <w:tcW w:w="510" w:type="dxa"/>
            <w:gridSpan w:val="3"/>
          </w:tcPr>
          <w:p w:rsidR="00A153A7" w:rsidRPr="00FF62AF" w:rsidRDefault="00A153A7" w:rsidP="00156A35">
            <w:pPr>
              <w:jc w:val="both"/>
              <w:rPr>
                <w:rFonts w:ascii="Liberation Serif" w:hAnsi="Liberation Serif" w:cs="Liberation Serif"/>
                <w:sz w:val="24"/>
                <w:szCs w:val="24"/>
              </w:rPr>
            </w:pPr>
          </w:p>
        </w:tc>
        <w:tc>
          <w:tcPr>
            <w:tcW w:w="492" w:type="dxa"/>
            <w:gridSpan w:val="2"/>
          </w:tcPr>
          <w:p w:rsidR="00A153A7" w:rsidRPr="00FF62AF" w:rsidRDefault="00A153A7" w:rsidP="00156A35">
            <w:pPr>
              <w:jc w:val="both"/>
              <w:rPr>
                <w:rFonts w:ascii="Liberation Serif" w:hAnsi="Liberation Serif" w:cs="Liberation Serif"/>
                <w:sz w:val="24"/>
                <w:szCs w:val="24"/>
              </w:rPr>
            </w:pPr>
          </w:p>
        </w:tc>
        <w:tc>
          <w:tcPr>
            <w:tcW w:w="567" w:type="dxa"/>
            <w:gridSpan w:val="3"/>
          </w:tcPr>
          <w:p w:rsidR="00A153A7" w:rsidRPr="00FF62AF" w:rsidRDefault="00A153A7" w:rsidP="00156A35">
            <w:pPr>
              <w:jc w:val="both"/>
              <w:rPr>
                <w:rFonts w:ascii="Liberation Serif" w:hAnsi="Liberation Serif" w:cs="Liberation Serif"/>
                <w:sz w:val="24"/>
                <w:szCs w:val="24"/>
              </w:rPr>
            </w:pPr>
          </w:p>
        </w:tc>
        <w:tc>
          <w:tcPr>
            <w:tcW w:w="563" w:type="dxa"/>
            <w:gridSpan w:val="2"/>
          </w:tcPr>
          <w:p w:rsidR="00A153A7" w:rsidRPr="00FF62AF" w:rsidRDefault="00A153A7" w:rsidP="00156A35">
            <w:pPr>
              <w:jc w:val="both"/>
              <w:rPr>
                <w:rFonts w:ascii="Liberation Serif" w:hAnsi="Liberation Serif" w:cs="Liberation Serif"/>
                <w:sz w:val="24"/>
                <w:szCs w:val="24"/>
              </w:rPr>
            </w:pPr>
          </w:p>
        </w:tc>
        <w:tc>
          <w:tcPr>
            <w:tcW w:w="567" w:type="dxa"/>
            <w:gridSpan w:val="2"/>
          </w:tcPr>
          <w:p w:rsidR="00A153A7" w:rsidRPr="00FF62AF" w:rsidRDefault="00A153A7" w:rsidP="00156A35">
            <w:pPr>
              <w:jc w:val="both"/>
              <w:rPr>
                <w:rFonts w:ascii="Liberation Serif" w:hAnsi="Liberation Serif" w:cs="Liberation Serif"/>
                <w:sz w:val="24"/>
                <w:szCs w:val="24"/>
              </w:rPr>
            </w:pPr>
          </w:p>
        </w:tc>
        <w:tc>
          <w:tcPr>
            <w:tcW w:w="567" w:type="dxa"/>
            <w:gridSpan w:val="2"/>
          </w:tcPr>
          <w:p w:rsidR="00A153A7" w:rsidRPr="00FF62AF" w:rsidRDefault="00A153A7" w:rsidP="00156A35">
            <w:pPr>
              <w:jc w:val="both"/>
              <w:rPr>
                <w:rFonts w:ascii="Liberation Serif" w:hAnsi="Liberation Serif" w:cs="Liberation Serif"/>
                <w:sz w:val="24"/>
                <w:szCs w:val="24"/>
              </w:rPr>
            </w:pPr>
          </w:p>
        </w:tc>
        <w:tc>
          <w:tcPr>
            <w:tcW w:w="570" w:type="dxa"/>
            <w:gridSpan w:val="3"/>
          </w:tcPr>
          <w:p w:rsidR="00A153A7" w:rsidRPr="00FF62AF" w:rsidRDefault="00A153A7" w:rsidP="00156A35">
            <w:pPr>
              <w:jc w:val="both"/>
              <w:rPr>
                <w:rFonts w:ascii="Liberation Serif" w:hAnsi="Liberation Serif" w:cs="Liberation Serif"/>
                <w:sz w:val="24"/>
                <w:szCs w:val="24"/>
              </w:rPr>
            </w:pPr>
          </w:p>
        </w:tc>
        <w:tc>
          <w:tcPr>
            <w:tcW w:w="567" w:type="dxa"/>
            <w:gridSpan w:val="2"/>
          </w:tcPr>
          <w:p w:rsidR="00A153A7" w:rsidRPr="00FF62AF" w:rsidRDefault="00A153A7" w:rsidP="00156A35">
            <w:pPr>
              <w:jc w:val="both"/>
              <w:rPr>
                <w:rFonts w:ascii="Liberation Serif" w:hAnsi="Liberation Serif" w:cs="Liberation Serif"/>
                <w:sz w:val="24"/>
                <w:szCs w:val="24"/>
              </w:rPr>
            </w:pPr>
          </w:p>
        </w:tc>
        <w:tc>
          <w:tcPr>
            <w:tcW w:w="567" w:type="dxa"/>
            <w:gridSpan w:val="2"/>
          </w:tcPr>
          <w:p w:rsidR="00A153A7" w:rsidRPr="00FF62AF" w:rsidRDefault="00A153A7" w:rsidP="00156A35">
            <w:pPr>
              <w:jc w:val="both"/>
              <w:rPr>
                <w:rFonts w:ascii="Liberation Serif" w:hAnsi="Liberation Serif" w:cs="Liberation Serif"/>
                <w:sz w:val="24"/>
                <w:szCs w:val="24"/>
              </w:rPr>
            </w:pPr>
          </w:p>
        </w:tc>
        <w:tc>
          <w:tcPr>
            <w:tcW w:w="709" w:type="dxa"/>
            <w:gridSpan w:val="2"/>
          </w:tcPr>
          <w:p w:rsidR="00A153A7" w:rsidRPr="00FF62AF" w:rsidRDefault="00A153A7" w:rsidP="00156A35">
            <w:pPr>
              <w:jc w:val="both"/>
              <w:rPr>
                <w:rFonts w:ascii="Liberation Serif" w:hAnsi="Liberation Serif" w:cs="Liberation Serif"/>
                <w:sz w:val="24"/>
                <w:szCs w:val="24"/>
              </w:rPr>
            </w:pPr>
          </w:p>
        </w:tc>
      </w:tr>
      <w:tr w:rsidR="00156A35" w:rsidRPr="00FF62AF" w:rsidTr="00A1062E">
        <w:tc>
          <w:tcPr>
            <w:tcW w:w="10201" w:type="dxa"/>
            <w:gridSpan w:val="31"/>
          </w:tcPr>
          <w:p w:rsidR="00156A35" w:rsidRPr="00FF62AF" w:rsidRDefault="00156A35" w:rsidP="00156A35">
            <w:pPr>
              <w:jc w:val="both"/>
              <w:rPr>
                <w:rFonts w:ascii="Liberation Serif" w:hAnsi="Liberation Serif" w:cs="Liberation Serif"/>
                <w:b/>
                <w:sz w:val="24"/>
                <w:szCs w:val="24"/>
              </w:rPr>
            </w:pPr>
            <w:r w:rsidRPr="00FF62AF">
              <w:rPr>
                <w:rFonts w:ascii="Liberation Serif" w:hAnsi="Liberation Serif" w:cs="Liberation Serif"/>
                <w:b/>
                <w:sz w:val="24"/>
                <w:szCs w:val="24"/>
              </w:rPr>
              <w:t>Сведения о постановке на учет в налоговом органе</w:t>
            </w:r>
          </w:p>
        </w:tc>
      </w:tr>
      <w:tr w:rsidR="00156A35" w:rsidRPr="00FF62AF" w:rsidTr="00A1062E">
        <w:tc>
          <w:tcPr>
            <w:tcW w:w="2228" w:type="dxa"/>
            <w:gridSpan w:val="3"/>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 xml:space="preserve">Налоговый орган </w:t>
            </w:r>
          </w:p>
        </w:tc>
        <w:tc>
          <w:tcPr>
            <w:tcW w:w="7973" w:type="dxa"/>
            <w:gridSpan w:val="28"/>
          </w:tcPr>
          <w:p w:rsidR="00156A35" w:rsidRPr="00FF62AF" w:rsidRDefault="00156A35" w:rsidP="00156A35">
            <w:pPr>
              <w:jc w:val="both"/>
              <w:rPr>
                <w:rFonts w:ascii="Liberation Serif" w:hAnsi="Liberation Serif" w:cs="Liberation Serif"/>
                <w:sz w:val="24"/>
                <w:szCs w:val="24"/>
              </w:rPr>
            </w:pPr>
          </w:p>
        </w:tc>
      </w:tr>
      <w:tr w:rsidR="00AF2E66" w:rsidRPr="00FF62AF" w:rsidTr="00A1062E">
        <w:trPr>
          <w:trHeight w:val="70"/>
        </w:trPr>
        <w:tc>
          <w:tcPr>
            <w:tcW w:w="4500" w:type="dxa"/>
            <w:gridSpan w:val="7"/>
          </w:tcPr>
          <w:p w:rsidR="00AF2E66" w:rsidRPr="00FF62AF" w:rsidRDefault="00AF2E66" w:rsidP="00156A35">
            <w:pPr>
              <w:jc w:val="both"/>
              <w:rPr>
                <w:rFonts w:ascii="Liberation Serif" w:hAnsi="Liberation Serif" w:cs="Liberation Serif"/>
                <w:sz w:val="24"/>
                <w:szCs w:val="24"/>
              </w:rPr>
            </w:pPr>
            <w:r w:rsidRPr="00FF62AF">
              <w:rPr>
                <w:rFonts w:ascii="Liberation Serif" w:hAnsi="Liberation Serif" w:cs="Liberation Serif"/>
                <w:sz w:val="24"/>
                <w:szCs w:val="24"/>
              </w:rPr>
              <w:t>Дата: «____»</w:t>
            </w:r>
            <w:r>
              <w:rPr>
                <w:rFonts w:ascii="Liberation Serif" w:hAnsi="Liberation Serif" w:cs="Liberation Serif"/>
                <w:sz w:val="24"/>
                <w:szCs w:val="24"/>
              </w:rPr>
              <w:t xml:space="preserve"> ______________ ______года</w:t>
            </w:r>
          </w:p>
        </w:tc>
        <w:tc>
          <w:tcPr>
            <w:tcW w:w="5701" w:type="dxa"/>
            <w:gridSpan w:val="24"/>
          </w:tcPr>
          <w:p w:rsidR="00AF2E66" w:rsidRPr="00FF62AF" w:rsidRDefault="00AF2E66" w:rsidP="00AF2E66">
            <w:pPr>
              <w:widowControl/>
              <w:autoSpaceDE/>
              <w:autoSpaceDN/>
              <w:adjustRightInd/>
              <w:spacing w:after="160" w:line="259" w:lineRule="auto"/>
              <w:rPr>
                <w:rFonts w:ascii="Liberation Serif" w:hAnsi="Liberation Serif" w:cs="Liberation Serif"/>
                <w:sz w:val="24"/>
                <w:szCs w:val="24"/>
              </w:rPr>
            </w:pPr>
            <w:r w:rsidRPr="00FF62AF">
              <w:rPr>
                <w:rFonts w:ascii="Liberation Serif" w:hAnsi="Liberation Serif" w:cs="Liberation Serif"/>
                <w:sz w:val="24"/>
                <w:szCs w:val="24"/>
              </w:rPr>
              <w:t>Серия и номер свидетельства:</w:t>
            </w:r>
          </w:p>
        </w:tc>
      </w:tr>
      <w:tr w:rsidR="00156A35" w:rsidRPr="00FF62AF" w:rsidTr="00A1062E">
        <w:tc>
          <w:tcPr>
            <w:tcW w:w="10201" w:type="dxa"/>
            <w:gridSpan w:val="31"/>
          </w:tcPr>
          <w:p w:rsidR="00156A35" w:rsidRPr="00FF62AF" w:rsidRDefault="00156A35" w:rsidP="00156A35">
            <w:pPr>
              <w:jc w:val="both"/>
              <w:rPr>
                <w:rFonts w:ascii="Liberation Serif" w:hAnsi="Liberation Serif" w:cs="Liberation Serif"/>
                <w:b/>
                <w:sz w:val="24"/>
                <w:szCs w:val="24"/>
              </w:rPr>
            </w:pPr>
            <w:r w:rsidRPr="00FF62AF">
              <w:rPr>
                <w:rFonts w:ascii="Liberation Serif" w:hAnsi="Liberation Serif" w:cs="Liberation Serif"/>
                <w:b/>
                <w:sz w:val="24"/>
                <w:szCs w:val="24"/>
              </w:rPr>
              <w:t>Место нахождения юридического лица</w:t>
            </w:r>
          </w:p>
        </w:tc>
      </w:tr>
      <w:tr w:rsidR="00156A35" w:rsidRPr="00FF62AF" w:rsidTr="00A1062E">
        <w:tc>
          <w:tcPr>
            <w:tcW w:w="4531" w:type="dxa"/>
            <w:gridSpan w:val="9"/>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Область, район</w:t>
            </w:r>
          </w:p>
        </w:tc>
        <w:tc>
          <w:tcPr>
            <w:tcW w:w="5670" w:type="dxa"/>
            <w:gridSpan w:val="22"/>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4531" w:type="dxa"/>
            <w:gridSpan w:val="9"/>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Город (село, поселок)</w:t>
            </w:r>
          </w:p>
        </w:tc>
        <w:tc>
          <w:tcPr>
            <w:tcW w:w="5670" w:type="dxa"/>
            <w:gridSpan w:val="22"/>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4531" w:type="dxa"/>
            <w:gridSpan w:val="9"/>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Улица (проспект)</w:t>
            </w:r>
          </w:p>
        </w:tc>
        <w:tc>
          <w:tcPr>
            <w:tcW w:w="5670" w:type="dxa"/>
            <w:gridSpan w:val="22"/>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959" w:type="dxa"/>
            <w:gridSpan w:val="2"/>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Дом</w:t>
            </w:r>
          </w:p>
        </w:tc>
        <w:tc>
          <w:tcPr>
            <w:tcW w:w="1276" w:type="dxa"/>
            <w:gridSpan w:val="2"/>
          </w:tcPr>
          <w:p w:rsidR="00156A35" w:rsidRPr="00FF62AF" w:rsidRDefault="00156A35" w:rsidP="00156A35">
            <w:pPr>
              <w:jc w:val="both"/>
              <w:rPr>
                <w:rFonts w:ascii="Liberation Serif" w:hAnsi="Liberation Serif" w:cs="Liberation Serif"/>
                <w:sz w:val="24"/>
                <w:szCs w:val="24"/>
              </w:rPr>
            </w:pPr>
          </w:p>
        </w:tc>
        <w:tc>
          <w:tcPr>
            <w:tcW w:w="2120" w:type="dxa"/>
            <w:gridSpan w:val="2"/>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Корпус (строение)</w:t>
            </w:r>
          </w:p>
        </w:tc>
        <w:tc>
          <w:tcPr>
            <w:tcW w:w="1565" w:type="dxa"/>
            <w:gridSpan w:val="9"/>
          </w:tcPr>
          <w:p w:rsidR="00156A35" w:rsidRPr="00FF62AF" w:rsidRDefault="00156A35" w:rsidP="00156A35">
            <w:pPr>
              <w:jc w:val="both"/>
              <w:rPr>
                <w:rFonts w:ascii="Liberation Serif" w:hAnsi="Liberation Serif" w:cs="Liberation Serif"/>
                <w:sz w:val="24"/>
                <w:szCs w:val="24"/>
              </w:rPr>
            </w:pPr>
          </w:p>
        </w:tc>
        <w:tc>
          <w:tcPr>
            <w:tcW w:w="1985" w:type="dxa"/>
            <w:gridSpan w:val="8"/>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Квартира (офис)</w:t>
            </w:r>
          </w:p>
        </w:tc>
        <w:tc>
          <w:tcPr>
            <w:tcW w:w="2296" w:type="dxa"/>
            <w:gridSpan w:val="8"/>
          </w:tcPr>
          <w:p w:rsidR="00156A35" w:rsidRPr="00FF62AF" w:rsidRDefault="00156A35" w:rsidP="00156A35">
            <w:pPr>
              <w:jc w:val="both"/>
              <w:rPr>
                <w:rFonts w:ascii="Liberation Serif" w:hAnsi="Liberation Serif" w:cs="Liberation Serif"/>
                <w:sz w:val="24"/>
                <w:szCs w:val="24"/>
              </w:rPr>
            </w:pPr>
          </w:p>
        </w:tc>
      </w:tr>
      <w:tr w:rsidR="00156A35" w:rsidRPr="00FF62AF" w:rsidTr="00A1062E">
        <w:tc>
          <w:tcPr>
            <w:tcW w:w="10201" w:type="dxa"/>
            <w:gridSpan w:val="31"/>
          </w:tcPr>
          <w:p w:rsidR="00156A35" w:rsidRPr="00FF62AF" w:rsidRDefault="00156A35" w:rsidP="00156A35">
            <w:pPr>
              <w:ind w:right="282"/>
              <w:jc w:val="both"/>
              <w:rPr>
                <w:rFonts w:ascii="Liberation Serif" w:hAnsi="Liberation Serif" w:cs="Liberation Serif"/>
                <w:b/>
                <w:sz w:val="24"/>
                <w:szCs w:val="24"/>
              </w:rPr>
            </w:pPr>
            <w:r w:rsidRPr="00FF62AF">
              <w:rPr>
                <w:rFonts w:ascii="Liberation Serif" w:hAnsi="Liberation Serif" w:cs="Liberation Serif"/>
                <w:b/>
                <w:sz w:val="24"/>
                <w:szCs w:val="24"/>
              </w:rPr>
              <w:t>Место расположения объекта(</w:t>
            </w:r>
            <w:proofErr w:type="spellStart"/>
            <w:r w:rsidRPr="00FF62AF">
              <w:rPr>
                <w:rFonts w:ascii="Liberation Serif" w:hAnsi="Liberation Serif" w:cs="Liberation Serif"/>
                <w:b/>
                <w:sz w:val="24"/>
                <w:szCs w:val="24"/>
              </w:rPr>
              <w:t>ов</w:t>
            </w:r>
            <w:proofErr w:type="spellEnd"/>
            <w:r w:rsidRPr="00FF62AF">
              <w:rPr>
                <w:rFonts w:ascii="Liberation Serif" w:hAnsi="Liberation Serif" w:cs="Liberation Serif"/>
                <w:b/>
                <w:sz w:val="24"/>
                <w:szCs w:val="24"/>
              </w:rPr>
              <w:t>), где предполагается организовать ярмарку</w:t>
            </w:r>
          </w:p>
        </w:tc>
      </w:tr>
      <w:tr w:rsidR="00156A35" w:rsidRPr="00FF62AF" w:rsidTr="00A1062E">
        <w:tc>
          <w:tcPr>
            <w:tcW w:w="534" w:type="dxa"/>
          </w:tcPr>
          <w:p w:rsidR="00156A35" w:rsidRPr="00FF62AF" w:rsidRDefault="00156A35" w:rsidP="00156A35">
            <w:pPr>
              <w:widowControl/>
              <w:numPr>
                <w:ilvl w:val="0"/>
                <w:numId w:val="12"/>
              </w:numPr>
              <w:overflowPunct w:val="0"/>
              <w:ind w:right="282"/>
              <w:jc w:val="both"/>
              <w:textAlignment w:val="baseline"/>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Область, район</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c>
          <w:tcPr>
            <w:tcW w:w="534" w:type="dxa"/>
          </w:tcPr>
          <w:p w:rsidR="00156A35" w:rsidRPr="00FF62AF" w:rsidRDefault="00156A35" w:rsidP="00156A35">
            <w:pPr>
              <w:ind w:right="282"/>
              <w:jc w:val="both"/>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Город (село, поселок)</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c>
          <w:tcPr>
            <w:tcW w:w="534" w:type="dxa"/>
          </w:tcPr>
          <w:p w:rsidR="00156A35" w:rsidRPr="00FF62AF" w:rsidRDefault="00156A35" w:rsidP="00156A35">
            <w:pPr>
              <w:ind w:right="282"/>
              <w:jc w:val="both"/>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Улица, дом, корп., кв.</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c>
          <w:tcPr>
            <w:tcW w:w="10201" w:type="dxa"/>
            <w:gridSpan w:val="31"/>
          </w:tcPr>
          <w:p w:rsidR="00156A35" w:rsidRPr="00FF62AF" w:rsidRDefault="00156A35" w:rsidP="00B6046C">
            <w:pPr>
              <w:tabs>
                <w:tab w:val="left" w:pos="9562"/>
              </w:tabs>
              <w:ind w:right="282"/>
              <w:jc w:val="both"/>
              <w:rPr>
                <w:rFonts w:ascii="Liberation Serif" w:hAnsi="Liberation Serif" w:cs="Liberation Serif"/>
                <w:sz w:val="24"/>
                <w:szCs w:val="24"/>
              </w:rPr>
            </w:pPr>
          </w:p>
        </w:tc>
      </w:tr>
      <w:tr w:rsidR="00156A35" w:rsidRPr="00FF62AF" w:rsidTr="00A1062E">
        <w:tc>
          <w:tcPr>
            <w:tcW w:w="534" w:type="dxa"/>
          </w:tcPr>
          <w:p w:rsidR="00156A35" w:rsidRPr="00FF62AF" w:rsidRDefault="00156A35" w:rsidP="00156A35">
            <w:pPr>
              <w:widowControl/>
              <w:numPr>
                <w:ilvl w:val="0"/>
                <w:numId w:val="12"/>
              </w:numPr>
              <w:overflowPunct w:val="0"/>
              <w:ind w:right="282"/>
              <w:jc w:val="both"/>
              <w:textAlignment w:val="baseline"/>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Область, район</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c>
          <w:tcPr>
            <w:tcW w:w="534" w:type="dxa"/>
          </w:tcPr>
          <w:p w:rsidR="00156A35" w:rsidRPr="00FF62AF" w:rsidRDefault="00156A35" w:rsidP="00156A35">
            <w:pPr>
              <w:ind w:right="282"/>
              <w:jc w:val="both"/>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Город (село, поселок)</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c>
          <w:tcPr>
            <w:tcW w:w="534" w:type="dxa"/>
          </w:tcPr>
          <w:p w:rsidR="00156A35" w:rsidRPr="00FF62AF" w:rsidRDefault="00156A35" w:rsidP="00156A35">
            <w:pPr>
              <w:ind w:right="282"/>
              <w:jc w:val="both"/>
              <w:rPr>
                <w:rFonts w:ascii="Liberation Serif" w:hAnsi="Liberation Serif" w:cs="Liberation Serif"/>
                <w:sz w:val="24"/>
                <w:szCs w:val="24"/>
              </w:rPr>
            </w:pPr>
          </w:p>
        </w:tc>
        <w:tc>
          <w:tcPr>
            <w:tcW w:w="3997" w:type="dxa"/>
            <w:gridSpan w:val="8"/>
          </w:tcPr>
          <w:p w:rsidR="00156A35" w:rsidRPr="00FF62AF" w:rsidRDefault="00156A35" w:rsidP="00156A35">
            <w:pPr>
              <w:ind w:right="282"/>
              <w:jc w:val="both"/>
              <w:rPr>
                <w:rFonts w:ascii="Liberation Serif" w:hAnsi="Liberation Serif" w:cs="Liberation Serif"/>
                <w:sz w:val="24"/>
                <w:szCs w:val="24"/>
              </w:rPr>
            </w:pPr>
            <w:r w:rsidRPr="00FF62AF">
              <w:rPr>
                <w:rFonts w:ascii="Liberation Serif" w:hAnsi="Liberation Serif" w:cs="Liberation Serif"/>
                <w:sz w:val="24"/>
                <w:szCs w:val="24"/>
              </w:rPr>
              <w:t>Улица, дом, корп., кв.</w:t>
            </w:r>
          </w:p>
        </w:tc>
        <w:tc>
          <w:tcPr>
            <w:tcW w:w="5670" w:type="dxa"/>
            <w:gridSpan w:val="22"/>
          </w:tcPr>
          <w:p w:rsidR="00156A35" w:rsidRPr="00FF62AF" w:rsidRDefault="00156A35" w:rsidP="00156A35">
            <w:pPr>
              <w:ind w:right="282"/>
              <w:jc w:val="both"/>
              <w:rPr>
                <w:rFonts w:ascii="Liberation Serif" w:hAnsi="Liberation Serif" w:cs="Liberation Serif"/>
                <w:sz w:val="24"/>
                <w:szCs w:val="24"/>
              </w:rPr>
            </w:pPr>
          </w:p>
        </w:tc>
      </w:tr>
      <w:tr w:rsidR="00156A35" w:rsidRPr="00FF62AF" w:rsidTr="00A1062E">
        <w:trPr>
          <w:trHeight w:val="214"/>
        </w:trPr>
        <w:tc>
          <w:tcPr>
            <w:tcW w:w="4531" w:type="dxa"/>
            <w:gridSpan w:val="9"/>
          </w:tcPr>
          <w:p w:rsidR="00156A35" w:rsidRPr="00FF62AF" w:rsidRDefault="00A1062E" w:rsidP="00A1062E">
            <w:pPr>
              <w:jc w:val="both"/>
              <w:rPr>
                <w:rFonts w:ascii="Liberation Serif" w:hAnsi="Liberation Serif" w:cs="Liberation Serif"/>
                <w:b/>
                <w:sz w:val="24"/>
                <w:szCs w:val="24"/>
              </w:rPr>
            </w:pPr>
            <w:r>
              <w:rPr>
                <w:rFonts w:ascii="Liberation Serif" w:hAnsi="Liberation Serif" w:cs="Liberation Serif"/>
                <w:b/>
                <w:sz w:val="24"/>
                <w:szCs w:val="24"/>
              </w:rPr>
              <w:t>Наименование ярмарки</w:t>
            </w:r>
          </w:p>
        </w:tc>
        <w:tc>
          <w:tcPr>
            <w:tcW w:w="5670" w:type="dxa"/>
            <w:gridSpan w:val="22"/>
          </w:tcPr>
          <w:p w:rsidR="00156A35" w:rsidRPr="00FF62AF" w:rsidRDefault="00156A35" w:rsidP="00156A35">
            <w:pPr>
              <w:jc w:val="both"/>
              <w:rPr>
                <w:rFonts w:ascii="Liberation Serif" w:hAnsi="Liberation Serif" w:cs="Liberation Serif"/>
                <w:sz w:val="24"/>
                <w:szCs w:val="24"/>
              </w:rPr>
            </w:pPr>
          </w:p>
        </w:tc>
      </w:tr>
      <w:tr w:rsidR="00A1062E" w:rsidRPr="00FF62AF" w:rsidTr="00A1062E">
        <w:trPr>
          <w:trHeight w:val="270"/>
        </w:trPr>
        <w:tc>
          <w:tcPr>
            <w:tcW w:w="4531" w:type="dxa"/>
            <w:gridSpan w:val="9"/>
          </w:tcPr>
          <w:p w:rsidR="00A1062E" w:rsidRPr="00FF62AF" w:rsidRDefault="00A1062E" w:rsidP="00156A35">
            <w:pPr>
              <w:jc w:val="both"/>
              <w:rPr>
                <w:rFonts w:ascii="Liberation Serif" w:hAnsi="Liberation Serif" w:cs="Liberation Serif"/>
                <w:b/>
                <w:sz w:val="24"/>
                <w:szCs w:val="24"/>
              </w:rPr>
            </w:pPr>
            <w:r>
              <w:rPr>
                <w:rFonts w:ascii="Liberation Serif" w:hAnsi="Liberation Serif" w:cs="Liberation Serif"/>
                <w:b/>
                <w:sz w:val="24"/>
                <w:szCs w:val="24"/>
              </w:rPr>
              <w:t>Тип ярмарки</w:t>
            </w:r>
          </w:p>
        </w:tc>
        <w:tc>
          <w:tcPr>
            <w:tcW w:w="5670" w:type="dxa"/>
            <w:gridSpan w:val="22"/>
          </w:tcPr>
          <w:p w:rsidR="00A1062E" w:rsidRPr="00FF62AF" w:rsidRDefault="00A1062E" w:rsidP="00156A35">
            <w:pPr>
              <w:jc w:val="both"/>
              <w:rPr>
                <w:rFonts w:ascii="Liberation Serif" w:hAnsi="Liberation Serif" w:cs="Liberation Serif"/>
                <w:sz w:val="24"/>
                <w:szCs w:val="24"/>
              </w:rPr>
            </w:pPr>
          </w:p>
        </w:tc>
      </w:tr>
      <w:tr w:rsidR="00156A35" w:rsidRPr="00FF62AF" w:rsidTr="00A1062E">
        <w:tc>
          <w:tcPr>
            <w:tcW w:w="4531" w:type="dxa"/>
            <w:gridSpan w:val="9"/>
          </w:tcPr>
          <w:p w:rsidR="00156A35" w:rsidRPr="00FF62AF" w:rsidRDefault="00A1062E" w:rsidP="00156A35">
            <w:pPr>
              <w:jc w:val="both"/>
              <w:rPr>
                <w:rFonts w:ascii="Liberation Serif" w:hAnsi="Liberation Serif" w:cs="Liberation Serif"/>
                <w:b/>
                <w:sz w:val="24"/>
                <w:szCs w:val="24"/>
              </w:rPr>
            </w:pPr>
            <w:r>
              <w:rPr>
                <w:rFonts w:ascii="Liberation Serif" w:hAnsi="Liberation Serif" w:cs="Liberation Serif"/>
                <w:b/>
                <w:sz w:val="24"/>
                <w:szCs w:val="24"/>
              </w:rPr>
              <w:t>Вид ярмарки</w:t>
            </w:r>
          </w:p>
        </w:tc>
        <w:tc>
          <w:tcPr>
            <w:tcW w:w="5670" w:type="dxa"/>
            <w:gridSpan w:val="22"/>
          </w:tcPr>
          <w:p w:rsidR="00156A35" w:rsidRPr="00FF62AF" w:rsidRDefault="00156A35" w:rsidP="00156A35">
            <w:pPr>
              <w:jc w:val="both"/>
              <w:rPr>
                <w:rFonts w:ascii="Liberation Serif" w:hAnsi="Liberation Serif" w:cs="Liberation Serif"/>
                <w:sz w:val="24"/>
                <w:szCs w:val="24"/>
              </w:rPr>
            </w:pPr>
          </w:p>
        </w:tc>
      </w:tr>
      <w:tr w:rsidR="00156A35" w:rsidRPr="00FF62AF" w:rsidTr="00A10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9"/>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sz w:val="24"/>
                <w:szCs w:val="24"/>
              </w:rPr>
            </w:pPr>
            <w:r w:rsidRPr="00FF62AF">
              <w:rPr>
                <w:rFonts w:ascii="Liberation Serif" w:hAnsi="Liberation Serif" w:cs="Liberation Serif"/>
                <w:b/>
                <w:sz w:val="24"/>
                <w:szCs w:val="24"/>
              </w:rPr>
              <w:t xml:space="preserve">Предельные сроки </w:t>
            </w:r>
            <w:r w:rsidRPr="00E30B0F">
              <w:rPr>
                <w:rFonts w:ascii="Liberation Serif" w:hAnsi="Liberation Serif" w:cs="Liberation Serif"/>
                <w:b/>
                <w:sz w:val="24"/>
                <w:szCs w:val="24"/>
              </w:rPr>
              <w:t>(период) проведения</w:t>
            </w:r>
            <w:r w:rsidRPr="00FF62AF">
              <w:rPr>
                <w:rFonts w:ascii="Liberation Serif" w:hAnsi="Liberation Serif" w:cs="Liberation Serif"/>
                <w:sz w:val="24"/>
                <w:szCs w:val="24"/>
              </w:rPr>
              <w:t xml:space="preserve"> </w:t>
            </w:r>
            <w:r w:rsidRPr="00FF62AF">
              <w:rPr>
                <w:rFonts w:ascii="Liberation Serif" w:hAnsi="Liberation Serif" w:cs="Liberation Serif"/>
                <w:b/>
                <w:sz w:val="24"/>
                <w:szCs w:val="24"/>
              </w:rPr>
              <w:t>ярмарки</w:t>
            </w:r>
          </w:p>
        </w:tc>
        <w:tc>
          <w:tcPr>
            <w:tcW w:w="5670" w:type="dxa"/>
            <w:gridSpan w:val="22"/>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sz w:val="24"/>
                <w:szCs w:val="24"/>
              </w:rPr>
            </w:pPr>
          </w:p>
        </w:tc>
      </w:tr>
      <w:tr w:rsidR="00156A35" w:rsidRPr="00FF62AF" w:rsidTr="00A10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9"/>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b/>
                <w:sz w:val="24"/>
                <w:szCs w:val="24"/>
              </w:rPr>
            </w:pPr>
            <w:r w:rsidRPr="00FF62AF">
              <w:rPr>
                <w:rFonts w:ascii="Liberation Serif" w:hAnsi="Liberation Serif" w:cs="Liberation Serif"/>
                <w:b/>
                <w:sz w:val="24"/>
                <w:szCs w:val="24"/>
              </w:rPr>
              <w:t>Место размещения ярмарки</w:t>
            </w:r>
          </w:p>
        </w:tc>
        <w:tc>
          <w:tcPr>
            <w:tcW w:w="5670" w:type="dxa"/>
            <w:gridSpan w:val="22"/>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sz w:val="24"/>
                <w:szCs w:val="24"/>
              </w:rPr>
            </w:pPr>
          </w:p>
        </w:tc>
      </w:tr>
      <w:tr w:rsidR="00156A35" w:rsidRPr="00FF62AF" w:rsidTr="00A10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9"/>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b/>
                <w:sz w:val="24"/>
                <w:szCs w:val="24"/>
              </w:rPr>
              <w:t>Количество мест</w:t>
            </w:r>
            <w:r w:rsidRPr="00FF62AF">
              <w:rPr>
                <w:rFonts w:ascii="Liberation Serif" w:hAnsi="Liberation Serif" w:cs="Liberation Serif"/>
                <w:sz w:val="24"/>
                <w:szCs w:val="24"/>
              </w:rPr>
              <w:t xml:space="preserve"> для продажи товаров (выполнения работ, оказания услуг) на ярмарках</w:t>
            </w:r>
          </w:p>
        </w:tc>
        <w:tc>
          <w:tcPr>
            <w:tcW w:w="5670" w:type="dxa"/>
            <w:gridSpan w:val="22"/>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sz w:val="24"/>
                <w:szCs w:val="24"/>
              </w:rPr>
            </w:pPr>
          </w:p>
        </w:tc>
      </w:tr>
      <w:tr w:rsidR="00156A35" w:rsidRPr="00FF62AF" w:rsidTr="00A106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1" w:type="dxa"/>
            <w:gridSpan w:val="9"/>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b/>
                <w:sz w:val="24"/>
                <w:szCs w:val="24"/>
              </w:rPr>
            </w:pPr>
            <w:r w:rsidRPr="00FF62AF">
              <w:rPr>
                <w:rFonts w:ascii="Liberation Serif" w:hAnsi="Liberation Serif" w:cs="Liberation Serif"/>
                <w:b/>
                <w:sz w:val="24"/>
                <w:szCs w:val="24"/>
              </w:rPr>
              <w:t>Режим работы</w:t>
            </w:r>
          </w:p>
        </w:tc>
        <w:tc>
          <w:tcPr>
            <w:tcW w:w="5670" w:type="dxa"/>
            <w:gridSpan w:val="22"/>
            <w:tcBorders>
              <w:top w:val="single" w:sz="4" w:space="0" w:color="auto"/>
              <w:left w:val="single" w:sz="4" w:space="0" w:color="auto"/>
              <w:bottom w:val="single" w:sz="4" w:space="0" w:color="auto"/>
              <w:right w:val="single" w:sz="4" w:space="0" w:color="auto"/>
            </w:tcBorders>
          </w:tcPr>
          <w:p w:rsidR="00156A35" w:rsidRPr="00FF62AF" w:rsidRDefault="00156A35" w:rsidP="00156A35">
            <w:pPr>
              <w:rPr>
                <w:rFonts w:ascii="Liberation Serif" w:hAnsi="Liberation Serif" w:cs="Liberation Serif"/>
                <w:sz w:val="24"/>
                <w:szCs w:val="24"/>
              </w:rPr>
            </w:pPr>
          </w:p>
        </w:tc>
      </w:tr>
    </w:tbl>
    <w:p w:rsidR="00156A35" w:rsidRPr="00FF62AF" w:rsidRDefault="00156A35" w:rsidP="00156A35">
      <w:pPr>
        <w:ind w:right="-180"/>
        <w:jc w:val="both"/>
        <w:rPr>
          <w:rFonts w:ascii="Liberation Serif" w:hAnsi="Liberation Serif" w:cs="Liberation Serif"/>
          <w:b/>
          <w:sz w:val="24"/>
          <w:szCs w:val="24"/>
        </w:rPr>
      </w:pPr>
    </w:p>
    <w:p w:rsidR="00156A35" w:rsidRPr="00FF62AF" w:rsidRDefault="00156A35" w:rsidP="00156A35">
      <w:pPr>
        <w:ind w:right="-180"/>
        <w:jc w:val="both"/>
        <w:rPr>
          <w:rFonts w:ascii="Liberation Serif" w:hAnsi="Liberation Serif" w:cs="Liberation Serif"/>
          <w:b/>
          <w:sz w:val="24"/>
          <w:szCs w:val="24"/>
        </w:rPr>
      </w:pPr>
      <w:r w:rsidRPr="00FF62AF">
        <w:rPr>
          <w:rFonts w:ascii="Liberation Serif" w:hAnsi="Liberation Serif" w:cs="Liberation Serif"/>
          <w:b/>
          <w:sz w:val="24"/>
          <w:szCs w:val="24"/>
        </w:rPr>
        <w:t>ОПИСЬ ПРИЛАГАЕМЫХ К ЗАЯВЛЕНИЮ ДОКУМЕНТОВ:</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7160"/>
        <w:gridCol w:w="2128"/>
      </w:tblGrid>
      <w:tr w:rsidR="00156A35" w:rsidRPr="00FF62AF" w:rsidTr="00E30B0F">
        <w:tc>
          <w:tcPr>
            <w:tcW w:w="675" w:type="dxa"/>
          </w:tcPr>
          <w:p w:rsidR="00156A35" w:rsidRPr="00FF62AF" w:rsidRDefault="00E72151" w:rsidP="00156A35">
            <w:pPr>
              <w:jc w:val="both"/>
              <w:rPr>
                <w:rFonts w:ascii="Liberation Serif" w:hAnsi="Liberation Serif" w:cs="Liberation Serif"/>
                <w:sz w:val="24"/>
                <w:szCs w:val="24"/>
              </w:rPr>
            </w:pPr>
            <w:r>
              <w:rPr>
                <w:rFonts w:ascii="Liberation Serif" w:hAnsi="Liberation Serif" w:cs="Liberation Serif"/>
                <w:sz w:val="24"/>
                <w:szCs w:val="24"/>
              </w:rPr>
              <w:t>Номер строки</w:t>
            </w:r>
          </w:p>
        </w:tc>
        <w:tc>
          <w:tcPr>
            <w:tcW w:w="7371" w:type="dxa"/>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Наименование документа</w:t>
            </w:r>
          </w:p>
        </w:tc>
        <w:tc>
          <w:tcPr>
            <w:tcW w:w="2155" w:type="dxa"/>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Кол</w:t>
            </w:r>
            <w:r w:rsidR="00E72151">
              <w:rPr>
                <w:rFonts w:ascii="Liberation Serif" w:hAnsi="Liberation Serif" w:cs="Liberation Serif"/>
                <w:sz w:val="24"/>
                <w:szCs w:val="24"/>
              </w:rPr>
              <w:t>ичество</w:t>
            </w:r>
          </w:p>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листов</w:t>
            </w: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bookmarkStart w:id="5" w:name="_GoBack"/>
            <w:bookmarkEnd w:id="5"/>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r w:rsidR="00156A35" w:rsidRPr="00FF62AF" w:rsidTr="00E30B0F">
        <w:tc>
          <w:tcPr>
            <w:tcW w:w="675" w:type="dxa"/>
          </w:tcPr>
          <w:p w:rsidR="00156A35" w:rsidRPr="00FF62AF" w:rsidRDefault="00156A35" w:rsidP="00156A35">
            <w:pPr>
              <w:widowControl/>
              <w:numPr>
                <w:ilvl w:val="0"/>
                <w:numId w:val="13"/>
              </w:numPr>
              <w:overflowPunct w:val="0"/>
              <w:jc w:val="both"/>
              <w:textAlignment w:val="baseline"/>
              <w:rPr>
                <w:rFonts w:ascii="Liberation Serif" w:hAnsi="Liberation Serif" w:cs="Liberation Serif"/>
                <w:sz w:val="24"/>
                <w:szCs w:val="24"/>
              </w:rPr>
            </w:pPr>
          </w:p>
        </w:tc>
        <w:tc>
          <w:tcPr>
            <w:tcW w:w="7371" w:type="dxa"/>
          </w:tcPr>
          <w:p w:rsidR="00156A35" w:rsidRPr="00FF62AF" w:rsidRDefault="00156A35" w:rsidP="00156A35">
            <w:pPr>
              <w:jc w:val="both"/>
              <w:rPr>
                <w:rFonts w:ascii="Liberation Serif" w:hAnsi="Liberation Serif" w:cs="Liberation Serif"/>
                <w:sz w:val="24"/>
                <w:szCs w:val="24"/>
              </w:rPr>
            </w:pPr>
          </w:p>
        </w:tc>
        <w:tc>
          <w:tcPr>
            <w:tcW w:w="2155" w:type="dxa"/>
          </w:tcPr>
          <w:p w:rsidR="00156A35" w:rsidRPr="00FF62AF" w:rsidRDefault="00156A35" w:rsidP="00156A35">
            <w:pPr>
              <w:jc w:val="both"/>
              <w:rPr>
                <w:rFonts w:ascii="Liberation Serif" w:hAnsi="Liberation Serif" w:cs="Liberation Serif"/>
                <w:sz w:val="24"/>
                <w:szCs w:val="24"/>
              </w:rPr>
            </w:pPr>
          </w:p>
        </w:tc>
      </w:tr>
    </w:tbl>
    <w:p w:rsidR="00156A35" w:rsidRPr="00FF62AF" w:rsidRDefault="00156A35" w:rsidP="00156A35">
      <w:pPr>
        <w:jc w:val="both"/>
        <w:rPr>
          <w:rFonts w:ascii="Liberation Serif" w:hAnsi="Liberation Serif" w:cs="Liberation Serif"/>
          <w:b/>
          <w:sz w:val="24"/>
          <w:szCs w:val="24"/>
          <w:u w:val="single"/>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5"/>
      </w:tblGrid>
      <w:tr w:rsidR="00156A35" w:rsidRPr="00FF62AF" w:rsidTr="00D31781">
        <w:trPr>
          <w:trHeight w:val="1982"/>
        </w:trPr>
        <w:tc>
          <w:tcPr>
            <w:tcW w:w="10235" w:type="dxa"/>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Руководитель юридического лица, индивидуальный предприниматель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5103"/>
              <w:gridCol w:w="2699"/>
            </w:tblGrid>
            <w:tr w:rsidR="00156A35" w:rsidRPr="00FF62AF" w:rsidTr="00156A35">
              <w:tc>
                <w:tcPr>
                  <w:tcW w:w="1872"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Должность</w:t>
                  </w:r>
                </w:p>
              </w:tc>
              <w:tc>
                <w:tcPr>
                  <w:tcW w:w="5103"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c>
                <w:tcPr>
                  <w:tcW w:w="2699"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r>
            <w:tr w:rsidR="00156A35" w:rsidRPr="00FF62AF" w:rsidTr="00156A35">
              <w:trPr>
                <w:trHeight w:val="262"/>
              </w:trPr>
              <w:tc>
                <w:tcPr>
                  <w:tcW w:w="1872"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Фамилия</w:t>
                  </w:r>
                </w:p>
              </w:tc>
              <w:tc>
                <w:tcPr>
                  <w:tcW w:w="5103"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c>
                <w:tcPr>
                  <w:tcW w:w="2699"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____________________</w:t>
                  </w:r>
                </w:p>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(подпись)</w:t>
                  </w:r>
                </w:p>
              </w:tc>
            </w:tr>
            <w:tr w:rsidR="00156A35" w:rsidRPr="00FF62AF" w:rsidTr="00156A35">
              <w:tc>
                <w:tcPr>
                  <w:tcW w:w="1872"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Имя</w:t>
                  </w:r>
                </w:p>
              </w:tc>
              <w:tc>
                <w:tcPr>
                  <w:tcW w:w="5103"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c>
                <w:tcPr>
                  <w:tcW w:w="2699"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М.П.</w:t>
                  </w:r>
                </w:p>
              </w:tc>
            </w:tr>
            <w:tr w:rsidR="00156A35" w:rsidRPr="00FF62AF" w:rsidTr="00156A35">
              <w:tc>
                <w:tcPr>
                  <w:tcW w:w="1872"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Отчество</w:t>
                  </w:r>
                </w:p>
              </w:tc>
              <w:tc>
                <w:tcPr>
                  <w:tcW w:w="5103"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c>
                <w:tcPr>
                  <w:tcW w:w="2699" w:type="dxa"/>
                  <w:tcBorders>
                    <w:top w:val="single" w:sz="4" w:space="0" w:color="auto"/>
                    <w:left w:val="single" w:sz="4" w:space="0" w:color="auto"/>
                    <w:bottom w:val="single" w:sz="4" w:space="0" w:color="auto"/>
                    <w:right w:val="single" w:sz="4" w:space="0" w:color="auto"/>
                  </w:tcBorders>
                </w:tcPr>
                <w:p w:rsidR="00156A35" w:rsidRPr="00FF62AF" w:rsidRDefault="00156A35" w:rsidP="00156A35">
                  <w:pPr>
                    <w:jc w:val="both"/>
                    <w:rPr>
                      <w:rFonts w:ascii="Liberation Serif" w:hAnsi="Liberation Serif" w:cs="Liberation Serif"/>
                      <w:sz w:val="24"/>
                      <w:szCs w:val="24"/>
                    </w:rPr>
                  </w:pPr>
                </w:p>
              </w:tc>
            </w:tr>
          </w:tbl>
          <w:p w:rsidR="00156A35" w:rsidRPr="00FF62AF" w:rsidRDefault="00156A35" w:rsidP="00156A35">
            <w:pPr>
              <w:jc w:val="both"/>
              <w:rPr>
                <w:rFonts w:ascii="Liberation Serif" w:hAnsi="Liberation Serif" w:cs="Liberation Serif"/>
                <w:sz w:val="24"/>
                <w:szCs w:val="24"/>
              </w:rPr>
            </w:pPr>
          </w:p>
        </w:tc>
      </w:tr>
    </w:tbl>
    <w:p w:rsidR="00156A35" w:rsidRPr="00FF62AF" w:rsidRDefault="00156A35" w:rsidP="00156A35">
      <w:pPr>
        <w:jc w:val="both"/>
        <w:rPr>
          <w:rFonts w:ascii="Liberation Serif" w:hAnsi="Liberation Serif" w:cs="Liberation Serif"/>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4139"/>
      </w:tblGrid>
      <w:tr w:rsidR="00156A35" w:rsidRPr="00FF62AF" w:rsidTr="00D31781">
        <w:tc>
          <w:tcPr>
            <w:tcW w:w="6062" w:type="dxa"/>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Контактный телефон:</w:t>
            </w:r>
          </w:p>
        </w:tc>
        <w:tc>
          <w:tcPr>
            <w:tcW w:w="4139" w:type="dxa"/>
          </w:tcPr>
          <w:p w:rsidR="00156A35" w:rsidRPr="00FF62AF" w:rsidRDefault="00156A35" w:rsidP="00156A35">
            <w:pPr>
              <w:jc w:val="both"/>
              <w:rPr>
                <w:rFonts w:ascii="Liberation Serif" w:hAnsi="Liberation Serif" w:cs="Liberation Serif"/>
                <w:sz w:val="24"/>
                <w:szCs w:val="24"/>
              </w:rPr>
            </w:pPr>
            <w:r w:rsidRPr="00FF62AF">
              <w:rPr>
                <w:rFonts w:ascii="Liberation Serif" w:hAnsi="Liberation Serif" w:cs="Liberation Serif"/>
                <w:sz w:val="24"/>
                <w:szCs w:val="24"/>
              </w:rPr>
              <w:t>Факс:</w:t>
            </w:r>
          </w:p>
        </w:tc>
      </w:tr>
    </w:tbl>
    <w:p w:rsidR="00156A35" w:rsidRPr="00FF62AF" w:rsidRDefault="00156A35" w:rsidP="00156A35">
      <w:pPr>
        <w:rPr>
          <w:rFonts w:ascii="Liberation Serif" w:hAnsi="Liberation Serif" w:cs="Liberation Serif"/>
          <w:sz w:val="24"/>
          <w:szCs w:val="24"/>
        </w:rPr>
      </w:pPr>
    </w:p>
    <w:sectPr w:rsidR="00156A35" w:rsidRPr="00FF62AF" w:rsidSect="00AF2499">
      <w:headerReference w:type="even" r:id="rId22"/>
      <w:headerReference w:type="default" r:id="rId23"/>
      <w:pgSz w:w="11906" w:h="16838"/>
      <w:pgMar w:top="1134" w:right="567" w:bottom="1134" w:left="1134"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8C" w:rsidRDefault="0095358C" w:rsidP="002605DD">
      <w:r>
        <w:separator/>
      </w:r>
    </w:p>
  </w:endnote>
  <w:endnote w:type="continuationSeparator" w:id="0">
    <w:p w:rsidR="0095358C" w:rsidRDefault="0095358C" w:rsidP="0026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Liberation Serif">
    <w:panose1 w:val="02020603050405020304"/>
    <w:charset w:val="CC"/>
    <w:family w:val="roman"/>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C" w:rsidRDefault="0095358C" w:rsidP="00ED49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5358C" w:rsidRDefault="0095358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8C" w:rsidRDefault="0095358C" w:rsidP="002605DD">
      <w:r>
        <w:separator/>
      </w:r>
    </w:p>
  </w:footnote>
  <w:footnote w:type="continuationSeparator" w:id="0">
    <w:p w:rsidR="0095358C" w:rsidRDefault="0095358C" w:rsidP="0026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89933"/>
      <w:docPartObj>
        <w:docPartGallery w:val="Page Numbers (Top of Page)"/>
        <w:docPartUnique/>
      </w:docPartObj>
    </w:sdtPr>
    <w:sdtContent>
      <w:p w:rsidR="0095358C" w:rsidRDefault="0095358C">
        <w:pPr>
          <w:pStyle w:val="a6"/>
          <w:jc w:val="center"/>
        </w:pPr>
        <w:r>
          <w:rPr>
            <w:noProof/>
          </w:rPr>
          <w:fldChar w:fldCharType="begin"/>
        </w:r>
        <w:r>
          <w:rPr>
            <w:noProof/>
          </w:rPr>
          <w:instrText>PAGE   \* MERGEFORMAT</w:instrText>
        </w:r>
        <w:r>
          <w:rPr>
            <w:noProof/>
          </w:rPr>
          <w:fldChar w:fldCharType="separate"/>
        </w:r>
        <w:r w:rsidR="00AE63FA">
          <w:rPr>
            <w:noProof/>
          </w:rPr>
          <w:t>2</w:t>
        </w:r>
        <w:r>
          <w:rPr>
            <w:noProof/>
          </w:rPr>
          <w:fldChar w:fldCharType="end"/>
        </w:r>
      </w:p>
    </w:sdtContent>
  </w:sdt>
  <w:p w:rsidR="0095358C" w:rsidRDefault="0095358C">
    <w:pPr>
      <w:pStyle w:val="a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C" w:rsidRDefault="0095358C">
    <w:pPr>
      <w:pStyle w:val="a6"/>
      <w:jc w:val="center"/>
    </w:pPr>
  </w:p>
  <w:p w:rsidR="0095358C" w:rsidRDefault="0095358C">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58C" w:rsidRDefault="0095358C" w:rsidP="00156A35">
    <w:pPr>
      <w:pStyle w:val="a6"/>
      <w:framePr w:wrap="around" w:vAnchor="text" w:hAnchor="margin" w:xAlign="center" w:y="1"/>
      <w:rPr>
        <w:rStyle w:val="a5"/>
        <w:rFonts w:eastAsia="Calibri"/>
      </w:rPr>
    </w:pPr>
    <w:r>
      <w:rPr>
        <w:rStyle w:val="a5"/>
        <w:rFonts w:eastAsia="Calibri"/>
      </w:rPr>
      <w:fldChar w:fldCharType="begin"/>
    </w:r>
    <w:r>
      <w:rPr>
        <w:rStyle w:val="a5"/>
        <w:rFonts w:eastAsia="Calibri"/>
      </w:rPr>
      <w:instrText xml:space="preserve">PAGE  </w:instrText>
    </w:r>
    <w:r>
      <w:rPr>
        <w:rStyle w:val="a5"/>
        <w:rFonts w:eastAsia="Calibri"/>
      </w:rPr>
      <w:fldChar w:fldCharType="end"/>
    </w:r>
  </w:p>
  <w:p w:rsidR="0095358C" w:rsidRDefault="0095358C">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737162"/>
      <w:docPartObj>
        <w:docPartGallery w:val="Page Numbers (Top of Page)"/>
        <w:docPartUnique/>
      </w:docPartObj>
    </w:sdtPr>
    <w:sdtContent>
      <w:p w:rsidR="0095358C" w:rsidRDefault="0095358C">
        <w:pPr>
          <w:pStyle w:val="a6"/>
          <w:jc w:val="center"/>
        </w:pPr>
        <w:r>
          <w:rPr>
            <w:noProof/>
          </w:rPr>
          <w:fldChar w:fldCharType="begin"/>
        </w:r>
        <w:r>
          <w:rPr>
            <w:noProof/>
          </w:rPr>
          <w:instrText>PAGE   \* MERGEFORMAT</w:instrText>
        </w:r>
        <w:r>
          <w:rPr>
            <w:noProof/>
          </w:rPr>
          <w:fldChar w:fldCharType="separate"/>
        </w:r>
        <w:r w:rsidR="00AE63FA">
          <w:rPr>
            <w:noProof/>
          </w:rPr>
          <w:t>18</w:t>
        </w:r>
        <w:r>
          <w:rPr>
            <w:noProof/>
          </w:rPr>
          <w:fldChar w:fldCharType="end"/>
        </w:r>
      </w:p>
    </w:sdtContent>
  </w:sdt>
  <w:p w:rsidR="0095358C" w:rsidRDefault="0095358C" w:rsidP="00156A35">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97E"/>
    <w:multiLevelType w:val="hybridMultilevel"/>
    <w:tmpl w:val="4F7006C2"/>
    <w:lvl w:ilvl="0" w:tplc="FFBA1CE2">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CB11F38"/>
    <w:multiLevelType w:val="hybridMultilevel"/>
    <w:tmpl w:val="83D65010"/>
    <w:lvl w:ilvl="0" w:tplc="E00A5DEE">
      <w:start w:val="1"/>
      <w:numFmt w:val="decimal"/>
      <w:lvlText w:val="%1."/>
      <w:lvlJc w:val="left"/>
      <w:pPr>
        <w:tabs>
          <w:tab w:val="num" w:pos="1440"/>
        </w:tabs>
        <w:ind w:left="1440" w:hanging="360"/>
      </w:pPr>
      <w:rPr>
        <w:b w:val="0"/>
        <w:sz w:val="28"/>
        <w:szCs w:val="28"/>
      </w:rPr>
    </w:lvl>
    <w:lvl w:ilvl="1" w:tplc="8C2ACD80">
      <w:start w:val="1"/>
      <w:numFmt w:val="decimal"/>
      <w:lvlText w:val="%2)"/>
      <w:lvlJc w:val="left"/>
      <w:pPr>
        <w:tabs>
          <w:tab w:val="num" w:pos="2149"/>
        </w:tabs>
        <w:ind w:left="2149" w:hanging="360"/>
      </w:pPr>
      <w:rPr>
        <w:rFonts w:hint="default"/>
        <w:sz w:val="28"/>
        <w:szCs w:val="28"/>
      </w:rPr>
    </w:lvl>
    <w:lvl w:ilvl="2" w:tplc="888E5448">
      <w:start w:val="1"/>
      <w:numFmt w:val="bullet"/>
      <w:lvlText w:val="-"/>
      <w:lvlJc w:val="left"/>
      <w:pPr>
        <w:tabs>
          <w:tab w:val="num" w:pos="786"/>
        </w:tabs>
        <w:ind w:left="786" w:hanging="360"/>
      </w:pPr>
      <w:rPr>
        <w:rFonts w:ascii="Symbol" w:hAnsi="Symbol" w:cs="Times New Roman" w:hint="default"/>
        <w:b w:val="0"/>
        <w:sz w:val="28"/>
        <w:szCs w:val="28"/>
      </w:rPr>
    </w:lvl>
    <w:lvl w:ilvl="3" w:tplc="37788482">
      <w:start w:val="18"/>
      <w:numFmt w:val="decimal"/>
      <w:lvlText w:val="%4."/>
      <w:lvlJc w:val="left"/>
      <w:pPr>
        <w:tabs>
          <w:tab w:val="num" w:pos="3589"/>
        </w:tabs>
        <w:ind w:left="3589" w:hanging="360"/>
      </w:pPr>
      <w:rPr>
        <w:rFonts w:hint="default"/>
        <w:sz w:val="28"/>
        <w:szCs w:val="28"/>
      </w:r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15:restartNumberingAfterBreak="0">
    <w:nsid w:val="0E074546"/>
    <w:multiLevelType w:val="hybridMultilevel"/>
    <w:tmpl w:val="C0D2C198"/>
    <w:lvl w:ilvl="0" w:tplc="8C2ACD80">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3" w15:restartNumberingAfterBreak="0">
    <w:nsid w:val="1CA64B2B"/>
    <w:multiLevelType w:val="hybridMultilevel"/>
    <w:tmpl w:val="9FC85AA2"/>
    <w:lvl w:ilvl="0" w:tplc="8C2ACD8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15:restartNumberingAfterBreak="0">
    <w:nsid w:val="26122E8A"/>
    <w:multiLevelType w:val="hybridMultilevel"/>
    <w:tmpl w:val="B5086C76"/>
    <w:lvl w:ilvl="0" w:tplc="426C7B86">
      <w:start w:val="1"/>
      <w:numFmt w:val="decimal"/>
      <w:lvlText w:val="%1."/>
      <w:lvlJc w:val="left"/>
      <w:pPr>
        <w:tabs>
          <w:tab w:val="num" w:pos="720"/>
        </w:tabs>
      </w:pPr>
      <w:rPr>
        <w:rFonts w:cs="Times New Roman" w:hint="default"/>
        <w:sz w:val="26"/>
        <w:szCs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83834E0"/>
    <w:multiLevelType w:val="hybridMultilevel"/>
    <w:tmpl w:val="7C60EB34"/>
    <w:lvl w:ilvl="0" w:tplc="4216D304">
      <w:start w:val="1"/>
      <w:numFmt w:val="decimal"/>
      <w:lvlText w:val="%1."/>
      <w:lvlJc w:val="left"/>
      <w:pPr>
        <w:tabs>
          <w:tab w:val="num" w:pos="-192"/>
        </w:tabs>
        <w:ind w:left="113" w:hanging="11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7E5E73"/>
    <w:multiLevelType w:val="hybridMultilevel"/>
    <w:tmpl w:val="711E22A4"/>
    <w:lvl w:ilvl="0" w:tplc="FFBA1CE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860359"/>
    <w:multiLevelType w:val="hybridMultilevel"/>
    <w:tmpl w:val="19F63DB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48A40EE6"/>
    <w:multiLevelType w:val="hybridMultilevel"/>
    <w:tmpl w:val="8A206676"/>
    <w:lvl w:ilvl="0" w:tplc="5B5A13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22FA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E732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58779E">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AAED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8579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CB03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7C4108">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2E158C">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BE34F1"/>
    <w:multiLevelType w:val="hybridMultilevel"/>
    <w:tmpl w:val="AED0DDB0"/>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15:restartNumberingAfterBreak="0">
    <w:nsid w:val="4E142659"/>
    <w:multiLevelType w:val="hybridMultilevel"/>
    <w:tmpl w:val="19F63DB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517F3008"/>
    <w:multiLevelType w:val="hybridMultilevel"/>
    <w:tmpl w:val="9FC85AA2"/>
    <w:lvl w:ilvl="0" w:tplc="8C2ACD80">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52844F22"/>
    <w:multiLevelType w:val="hybridMultilevel"/>
    <w:tmpl w:val="19F63DB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15:restartNumberingAfterBreak="0">
    <w:nsid w:val="548F36EF"/>
    <w:multiLevelType w:val="hybridMultilevel"/>
    <w:tmpl w:val="9432C038"/>
    <w:lvl w:ilvl="0" w:tplc="8C2ACD80">
      <w:start w:val="1"/>
      <w:numFmt w:val="decimal"/>
      <w:lvlText w:val="%1)"/>
      <w:lvlJc w:val="left"/>
      <w:pPr>
        <w:tabs>
          <w:tab w:val="num" w:pos="1429"/>
        </w:tabs>
        <w:ind w:left="1429" w:hanging="360"/>
      </w:pPr>
      <w:rPr>
        <w:rFonts w:hint="default"/>
      </w:rPr>
    </w:lvl>
    <w:lvl w:ilvl="1" w:tplc="8C2ACD80">
      <w:start w:val="1"/>
      <w:numFmt w:val="decimal"/>
      <w:lvlText w:val="%2)"/>
      <w:lvlJc w:val="left"/>
      <w:pPr>
        <w:tabs>
          <w:tab w:val="num" w:pos="2149"/>
        </w:tabs>
        <w:ind w:left="2149" w:hanging="360"/>
      </w:pPr>
      <w:rPr>
        <w:rFonts w:hint="default"/>
      </w:rPr>
    </w:lvl>
    <w:lvl w:ilvl="2" w:tplc="A28EBD3E">
      <w:start w:val="1"/>
      <w:numFmt w:val="bullet"/>
      <w:lvlText w:val=""/>
      <w:lvlJc w:val="left"/>
      <w:pPr>
        <w:tabs>
          <w:tab w:val="num" w:pos="3049"/>
        </w:tabs>
        <w:ind w:left="3049" w:hanging="360"/>
      </w:pPr>
      <w:rPr>
        <w:rFonts w:ascii="Symbol" w:hAnsi="Symbol" w:hint="default"/>
        <w:b w:val="0"/>
      </w:r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15:restartNumberingAfterBreak="0">
    <w:nsid w:val="605C7DBF"/>
    <w:multiLevelType w:val="hybridMultilevel"/>
    <w:tmpl w:val="CDEEBBDC"/>
    <w:lvl w:ilvl="0" w:tplc="FFBA1CE2">
      <w:start w:val="1"/>
      <w:numFmt w:val="bullet"/>
      <w:lvlText w:val=""/>
      <w:lvlJc w:val="left"/>
      <w:pPr>
        <w:tabs>
          <w:tab w:val="num" w:pos="2149"/>
        </w:tabs>
        <w:ind w:left="2149" w:hanging="360"/>
      </w:pPr>
      <w:rPr>
        <w:rFonts w:ascii="Symbol" w:hAnsi="Symbol" w:hint="default"/>
      </w:rPr>
    </w:lvl>
    <w:lvl w:ilvl="1" w:tplc="FFBA1CE2">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A9F2F8A"/>
    <w:multiLevelType w:val="hybridMultilevel"/>
    <w:tmpl w:val="0742EC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15:restartNumberingAfterBreak="0">
    <w:nsid w:val="6D8019B4"/>
    <w:multiLevelType w:val="hybridMultilevel"/>
    <w:tmpl w:val="851E683A"/>
    <w:lvl w:ilvl="0" w:tplc="0F52FD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7C9DB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0B98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4F42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522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8CA8E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A2BAC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A6F32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C0EEC8">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4E377E"/>
    <w:multiLevelType w:val="hybridMultilevel"/>
    <w:tmpl w:val="19F63DB6"/>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15:restartNumberingAfterBreak="0">
    <w:nsid w:val="799934B0"/>
    <w:multiLevelType w:val="hybridMultilevel"/>
    <w:tmpl w:val="55785518"/>
    <w:lvl w:ilvl="0" w:tplc="FFBA1CE2">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60"/>
        </w:tabs>
        <w:ind w:left="1260" w:hanging="360"/>
      </w:pPr>
      <w:rPr>
        <w:rFonts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7A0C038E"/>
    <w:multiLevelType w:val="hybridMultilevel"/>
    <w:tmpl w:val="495A91EC"/>
    <w:lvl w:ilvl="0" w:tplc="B77EDE8E">
      <w:start w:val="20"/>
      <w:numFmt w:val="decimal"/>
      <w:lvlText w:val="%1."/>
      <w:lvlJc w:val="left"/>
      <w:pPr>
        <w:tabs>
          <w:tab w:val="num" w:pos="1429"/>
        </w:tabs>
        <w:ind w:left="1429" w:hanging="360"/>
      </w:pPr>
      <w:rPr>
        <w:rFonts w:hint="default"/>
        <w:sz w:val="28"/>
        <w:szCs w:val="28"/>
      </w:rPr>
    </w:lvl>
    <w:lvl w:ilvl="1" w:tplc="FFBA1CE2">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3"/>
  </w:num>
  <w:num w:numId="2">
    <w:abstractNumId w:val="11"/>
  </w:num>
  <w:num w:numId="3">
    <w:abstractNumId w:val="15"/>
  </w:num>
  <w:num w:numId="4">
    <w:abstractNumId w:val="0"/>
  </w:num>
  <w:num w:numId="5">
    <w:abstractNumId w:val="1"/>
  </w:num>
  <w:num w:numId="6">
    <w:abstractNumId w:val="14"/>
  </w:num>
  <w:num w:numId="7">
    <w:abstractNumId w:val="2"/>
  </w:num>
  <w:num w:numId="8">
    <w:abstractNumId w:val="3"/>
  </w:num>
  <w:num w:numId="9">
    <w:abstractNumId w:val="18"/>
  </w:num>
  <w:num w:numId="10">
    <w:abstractNumId w:val="19"/>
  </w:num>
  <w:num w:numId="11">
    <w:abstractNumId w:val="6"/>
  </w:num>
  <w:num w:numId="12">
    <w:abstractNumId w:val="4"/>
  </w:num>
  <w:num w:numId="13">
    <w:abstractNumId w:val="5"/>
  </w:num>
  <w:num w:numId="14">
    <w:abstractNumId w:val="9"/>
  </w:num>
  <w:num w:numId="15">
    <w:abstractNumId w:val="7"/>
  </w:num>
  <w:num w:numId="16">
    <w:abstractNumId w:val="10"/>
  </w:num>
  <w:num w:numId="17">
    <w:abstractNumId w:val="17"/>
  </w:num>
  <w:num w:numId="18">
    <w:abstractNumId w:val="1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1E5B0E"/>
    <w:rsid w:val="00000B16"/>
    <w:rsid w:val="000010C0"/>
    <w:rsid w:val="00007876"/>
    <w:rsid w:val="00007EA6"/>
    <w:rsid w:val="00017B77"/>
    <w:rsid w:val="0002517C"/>
    <w:rsid w:val="00025377"/>
    <w:rsid w:val="00025B26"/>
    <w:rsid w:val="00026F4C"/>
    <w:rsid w:val="00027649"/>
    <w:rsid w:val="000301C4"/>
    <w:rsid w:val="00030E21"/>
    <w:rsid w:val="00031D7D"/>
    <w:rsid w:val="00032B31"/>
    <w:rsid w:val="0003416D"/>
    <w:rsid w:val="00041E6B"/>
    <w:rsid w:val="00041EF1"/>
    <w:rsid w:val="00043189"/>
    <w:rsid w:val="000441D2"/>
    <w:rsid w:val="00044FC1"/>
    <w:rsid w:val="000459CC"/>
    <w:rsid w:val="00054BE4"/>
    <w:rsid w:val="000554D8"/>
    <w:rsid w:val="0005579E"/>
    <w:rsid w:val="0006399B"/>
    <w:rsid w:val="000732CE"/>
    <w:rsid w:val="000734FE"/>
    <w:rsid w:val="0007751B"/>
    <w:rsid w:val="00083C8C"/>
    <w:rsid w:val="00094273"/>
    <w:rsid w:val="00096178"/>
    <w:rsid w:val="00097ECE"/>
    <w:rsid w:val="000A1684"/>
    <w:rsid w:val="000A2A8A"/>
    <w:rsid w:val="000A3BCC"/>
    <w:rsid w:val="000A6497"/>
    <w:rsid w:val="000B566C"/>
    <w:rsid w:val="000D098E"/>
    <w:rsid w:val="000E48B1"/>
    <w:rsid w:val="000F12B3"/>
    <w:rsid w:val="000F15BA"/>
    <w:rsid w:val="000F18F1"/>
    <w:rsid w:val="000F205C"/>
    <w:rsid w:val="000F6267"/>
    <w:rsid w:val="000F6535"/>
    <w:rsid w:val="000F71F4"/>
    <w:rsid w:val="00100F9F"/>
    <w:rsid w:val="00102352"/>
    <w:rsid w:val="0010247F"/>
    <w:rsid w:val="0010370D"/>
    <w:rsid w:val="0011078E"/>
    <w:rsid w:val="0011119F"/>
    <w:rsid w:val="00111679"/>
    <w:rsid w:val="00113DC2"/>
    <w:rsid w:val="00116AB5"/>
    <w:rsid w:val="001173E6"/>
    <w:rsid w:val="0012029E"/>
    <w:rsid w:val="0012332F"/>
    <w:rsid w:val="00126677"/>
    <w:rsid w:val="001274DA"/>
    <w:rsid w:val="00131651"/>
    <w:rsid w:val="00132478"/>
    <w:rsid w:val="0013482C"/>
    <w:rsid w:val="0013743C"/>
    <w:rsid w:val="001451ED"/>
    <w:rsid w:val="00147532"/>
    <w:rsid w:val="0015299B"/>
    <w:rsid w:val="00153D15"/>
    <w:rsid w:val="00153E46"/>
    <w:rsid w:val="001551FE"/>
    <w:rsid w:val="00155D9E"/>
    <w:rsid w:val="00156A35"/>
    <w:rsid w:val="0016296B"/>
    <w:rsid w:val="00163488"/>
    <w:rsid w:val="00163688"/>
    <w:rsid w:val="00166EA4"/>
    <w:rsid w:val="001745D1"/>
    <w:rsid w:val="0017490E"/>
    <w:rsid w:val="00176910"/>
    <w:rsid w:val="00185C4A"/>
    <w:rsid w:val="00194CAD"/>
    <w:rsid w:val="00196722"/>
    <w:rsid w:val="00196B12"/>
    <w:rsid w:val="001A0B75"/>
    <w:rsid w:val="001A1298"/>
    <w:rsid w:val="001B30AD"/>
    <w:rsid w:val="001B5886"/>
    <w:rsid w:val="001B749E"/>
    <w:rsid w:val="001C4CF0"/>
    <w:rsid w:val="001C7DFE"/>
    <w:rsid w:val="001D4052"/>
    <w:rsid w:val="001D5291"/>
    <w:rsid w:val="001D5323"/>
    <w:rsid w:val="001D5720"/>
    <w:rsid w:val="001E304A"/>
    <w:rsid w:val="001E3FF7"/>
    <w:rsid w:val="001E4506"/>
    <w:rsid w:val="001E5B0E"/>
    <w:rsid w:val="001E762B"/>
    <w:rsid w:val="001F14FB"/>
    <w:rsid w:val="001F285F"/>
    <w:rsid w:val="00200658"/>
    <w:rsid w:val="0020192E"/>
    <w:rsid w:val="0020545C"/>
    <w:rsid w:val="002142AC"/>
    <w:rsid w:val="00214A2C"/>
    <w:rsid w:val="002171F3"/>
    <w:rsid w:val="00222F71"/>
    <w:rsid w:val="00223F58"/>
    <w:rsid w:val="0022799E"/>
    <w:rsid w:val="00230ABA"/>
    <w:rsid w:val="00232B19"/>
    <w:rsid w:val="00234B71"/>
    <w:rsid w:val="0023754D"/>
    <w:rsid w:val="002427CB"/>
    <w:rsid w:val="00242A2B"/>
    <w:rsid w:val="0024357D"/>
    <w:rsid w:val="002441DC"/>
    <w:rsid w:val="00244D22"/>
    <w:rsid w:val="00257BD7"/>
    <w:rsid w:val="002605DD"/>
    <w:rsid w:val="00263BC3"/>
    <w:rsid w:val="00263CD0"/>
    <w:rsid w:val="002671EC"/>
    <w:rsid w:val="0027106B"/>
    <w:rsid w:val="002732C6"/>
    <w:rsid w:val="002805E1"/>
    <w:rsid w:val="0028212C"/>
    <w:rsid w:val="0028259A"/>
    <w:rsid w:val="0029550A"/>
    <w:rsid w:val="002A18B3"/>
    <w:rsid w:val="002A2FBC"/>
    <w:rsid w:val="002B3D9B"/>
    <w:rsid w:val="002B62B4"/>
    <w:rsid w:val="002B652C"/>
    <w:rsid w:val="002C3566"/>
    <w:rsid w:val="002C6674"/>
    <w:rsid w:val="002C66AA"/>
    <w:rsid w:val="002D2E3A"/>
    <w:rsid w:val="002D4B4F"/>
    <w:rsid w:val="002D5AA4"/>
    <w:rsid w:val="002D7B35"/>
    <w:rsid w:val="002E57E4"/>
    <w:rsid w:val="002E6AAA"/>
    <w:rsid w:val="002E7445"/>
    <w:rsid w:val="002F0867"/>
    <w:rsid w:val="002F5820"/>
    <w:rsid w:val="003001A7"/>
    <w:rsid w:val="0030132B"/>
    <w:rsid w:val="003112FB"/>
    <w:rsid w:val="00311481"/>
    <w:rsid w:val="00314F5D"/>
    <w:rsid w:val="0031598E"/>
    <w:rsid w:val="003162B0"/>
    <w:rsid w:val="0031718E"/>
    <w:rsid w:val="00317328"/>
    <w:rsid w:val="0032073B"/>
    <w:rsid w:val="00320AC6"/>
    <w:rsid w:val="00322376"/>
    <w:rsid w:val="00326834"/>
    <w:rsid w:val="003312A6"/>
    <w:rsid w:val="00331B7A"/>
    <w:rsid w:val="0034345A"/>
    <w:rsid w:val="00350A3E"/>
    <w:rsid w:val="00351392"/>
    <w:rsid w:val="00361C45"/>
    <w:rsid w:val="00366EC4"/>
    <w:rsid w:val="00367629"/>
    <w:rsid w:val="003700AD"/>
    <w:rsid w:val="00375C78"/>
    <w:rsid w:val="0037734C"/>
    <w:rsid w:val="003812A2"/>
    <w:rsid w:val="003813B9"/>
    <w:rsid w:val="00382AD2"/>
    <w:rsid w:val="00384B57"/>
    <w:rsid w:val="00387E4D"/>
    <w:rsid w:val="00390D99"/>
    <w:rsid w:val="00391C24"/>
    <w:rsid w:val="00392CDD"/>
    <w:rsid w:val="003949AE"/>
    <w:rsid w:val="00395623"/>
    <w:rsid w:val="00396213"/>
    <w:rsid w:val="00396E79"/>
    <w:rsid w:val="003A7451"/>
    <w:rsid w:val="003A7FD4"/>
    <w:rsid w:val="003B1BB1"/>
    <w:rsid w:val="003B4A8C"/>
    <w:rsid w:val="003B781F"/>
    <w:rsid w:val="003C56E1"/>
    <w:rsid w:val="003C7228"/>
    <w:rsid w:val="003D22BA"/>
    <w:rsid w:val="003E0664"/>
    <w:rsid w:val="003E3F63"/>
    <w:rsid w:val="003E455D"/>
    <w:rsid w:val="003E4ADF"/>
    <w:rsid w:val="003E62C0"/>
    <w:rsid w:val="003E65FB"/>
    <w:rsid w:val="003F16F2"/>
    <w:rsid w:val="003F339A"/>
    <w:rsid w:val="003F545A"/>
    <w:rsid w:val="003F67AF"/>
    <w:rsid w:val="00412E0A"/>
    <w:rsid w:val="00424C52"/>
    <w:rsid w:val="00425E4F"/>
    <w:rsid w:val="004341BD"/>
    <w:rsid w:val="00440B6E"/>
    <w:rsid w:val="00443400"/>
    <w:rsid w:val="00447614"/>
    <w:rsid w:val="00452CC1"/>
    <w:rsid w:val="00463A0B"/>
    <w:rsid w:val="00466599"/>
    <w:rsid w:val="00470336"/>
    <w:rsid w:val="00477D95"/>
    <w:rsid w:val="0048191A"/>
    <w:rsid w:val="00485492"/>
    <w:rsid w:val="00485CD2"/>
    <w:rsid w:val="00485E20"/>
    <w:rsid w:val="004A23AF"/>
    <w:rsid w:val="004A3307"/>
    <w:rsid w:val="004A3663"/>
    <w:rsid w:val="004A5F2F"/>
    <w:rsid w:val="004A6329"/>
    <w:rsid w:val="004A6D6A"/>
    <w:rsid w:val="004A7948"/>
    <w:rsid w:val="004B1FC8"/>
    <w:rsid w:val="004C5DF3"/>
    <w:rsid w:val="004C5FD1"/>
    <w:rsid w:val="004D4643"/>
    <w:rsid w:val="004D5BC7"/>
    <w:rsid w:val="004E5C98"/>
    <w:rsid w:val="004F1FEF"/>
    <w:rsid w:val="00500C5B"/>
    <w:rsid w:val="00503B84"/>
    <w:rsid w:val="00507E3D"/>
    <w:rsid w:val="005123D0"/>
    <w:rsid w:val="0051755E"/>
    <w:rsid w:val="00521264"/>
    <w:rsid w:val="00522D2D"/>
    <w:rsid w:val="0052386A"/>
    <w:rsid w:val="00524B6C"/>
    <w:rsid w:val="0052712C"/>
    <w:rsid w:val="00527DAF"/>
    <w:rsid w:val="00535D4B"/>
    <w:rsid w:val="00541531"/>
    <w:rsid w:val="00543A0F"/>
    <w:rsid w:val="00560A17"/>
    <w:rsid w:val="005612D0"/>
    <w:rsid w:val="00564996"/>
    <w:rsid w:val="00564EB1"/>
    <w:rsid w:val="00566064"/>
    <w:rsid w:val="00574D31"/>
    <w:rsid w:val="005759A5"/>
    <w:rsid w:val="00575C71"/>
    <w:rsid w:val="005770CA"/>
    <w:rsid w:val="00581C19"/>
    <w:rsid w:val="00582CF1"/>
    <w:rsid w:val="005842A4"/>
    <w:rsid w:val="00587EE2"/>
    <w:rsid w:val="0059284B"/>
    <w:rsid w:val="0059311E"/>
    <w:rsid w:val="005A25E4"/>
    <w:rsid w:val="005A70A9"/>
    <w:rsid w:val="005B5B0C"/>
    <w:rsid w:val="005B76E6"/>
    <w:rsid w:val="005C580B"/>
    <w:rsid w:val="005C6EB1"/>
    <w:rsid w:val="005D1647"/>
    <w:rsid w:val="005D4626"/>
    <w:rsid w:val="005D6B7E"/>
    <w:rsid w:val="005E0B8A"/>
    <w:rsid w:val="005E13B7"/>
    <w:rsid w:val="005E5483"/>
    <w:rsid w:val="005F36A5"/>
    <w:rsid w:val="005F3761"/>
    <w:rsid w:val="005F5364"/>
    <w:rsid w:val="005F6A19"/>
    <w:rsid w:val="00604C30"/>
    <w:rsid w:val="006065B0"/>
    <w:rsid w:val="00621928"/>
    <w:rsid w:val="00621994"/>
    <w:rsid w:val="0062422A"/>
    <w:rsid w:val="0062540F"/>
    <w:rsid w:val="00625F39"/>
    <w:rsid w:val="00625F83"/>
    <w:rsid w:val="00637C2B"/>
    <w:rsid w:val="00641490"/>
    <w:rsid w:val="006439CD"/>
    <w:rsid w:val="00643BCD"/>
    <w:rsid w:val="00650D39"/>
    <w:rsid w:val="00650E1D"/>
    <w:rsid w:val="00656A7C"/>
    <w:rsid w:val="006571A7"/>
    <w:rsid w:val="00657C90"/>
    <w:rsid w:val="00667E81"/>
    <w:rsid w:val="006741D2"/>
    <w:rsid w:val="00697466"/>
    <w:rsid w:val="00697AA4"/>
    <w:rsid w:val="006A0692"/>
    <w:rsid w:val="006A1FF6"/>
    <w:rsid w:val="006A3DE7"/>
    <w:rsid w:val="006A64B0"/>
    <w:rsid w:val="006B0F6E"/>
    <w:rsid w:val="006B318E"/>
    <w:rsid w:val="006C2383"/>
    <w:rsid w:val="006C5AAF"/>
    <w:rsid w:val="006C646F"/>
    <w:rsid w:val="006D2A97"/>
    <w:rsid w:val="006E06D1"/>
    <w:rsid w:val="006E538D"/>
    <w:rsid w:val="006E5B8A"/>
    <w:rsid w:val="006E6ABD"/>
    <w:rsid w:val="006F5738"/>
    <w:rsid w:val="00701C68"/>
    <w:rsid w:val="0070388B"/>
    <w:rsid w:val="00705C88"/>
    <w:rsid w:val="00711509"/>
    <w:rsid w:val="00711F74"/>
    <w:rsid w:val="00721B76"/>
    <w:rsid w:val="00722E03"/>
    <w:rsid w:val="00731141"/>
    <w:rsid w:val="007320AE"/>
    <w:rsid w:val="00737A43"/>
    <w:rsid w:val="00741185"/>
    <w:rsid w:val="0074399C"/>
    <w:rsid w:val="00751D0A"/>
    <w:rsid w:val="00751E24"/>
    <w:rsid w:val="00755E4E"/>
    <w:rsid w:val="00761B98"/>
    <w:rsid w:val="00762447"/>
    <w:rsid w:val="007671F9"/>
    <w:rsid w:val="0076798F"/>
    <w:rsid w:val="007701DB"/>
    <w:rsid w:val="007722EA"/>
    <w:rsid w:val="00774A70"/>
    <w:rsid w:val="00790C2C"/>
    <w:rsid w:val="00794DC1"/>
    <w:rsid w:val="007A0121"/>
    <w:rsid w:val="007A1205"/>
    <w:rsid w:val="007A5127"/>
    <w:rsid w:val="007A747E"/>
    <w:rsid w:val="007B172E"/>
    <w:rsid w:val="007B257B"/>
    <w:rsid w:val="007B67E9"/>
    <w:rsid w:val="007C1E75"/>
    <w:rsid w:val="007C2074"/>
    <w:rsid w:val="007C5343"/>
    <w:rsid w:val="007C54EB"/>
    <w:rsid w:val="007D228B"/>
    <w:rsid w:val="007E1404"/>
    <w:rsid w:val="007E2ABC"/>
    <w:rsid w:val="007F1575"/>
    <w:rsid w:val="007F6F5F"/>
    <w:rsid w:val="007F7CBF"/>
    <w:rsid w:val="008042FE"/>
    <w:rsid w:val="008067C8"/>
    <w:rsid w:val="00814238"/>
    <w:rsid w:val="0082276B"/>
    <w:rsid w:val="00825101"/>
    <w:rsid w:val="00831901"/>
    <w:rsid w:val="008328FC"/>
    <w:rsid w:val="00835DCB"/>
    <w:rsid w:val="00846665"/>
    <w:rsid w:val="00850025"/>
    <w:rsid w:val="00865110"/>
    <w:rsid w:val="0086734E"/>
    <w:rsid w:val="00871780"/>
    <w:rsid w:val="00871DC8"/>
    <w:rsid w:val="00872A37"/>
    <w:rsid w:val="00873215"/>
    <w:rsid w:val="0087674A"/>
    <w:rsid w:val="0088065C"/>
    <w:rsid w:val="00885C6A"/>
    <w:rsid w:val="00886D57"/>
    <w:rsid w:val="00890B7A"/>
    <w:rsid w:val="00891966"/>
    <w:rsid w:val="008939D0"/>
    <w:rsid w:val="00897F0E"/>
    <w:rsid w:val="008A5567"/>
    <w:rsid w:val="008B1D3B"/>
    <w:rsid w:val="008B232F"/>
    <w:rsid w:val="008B6722"/>
    <w:rsid w:val="008B69EC"/>
    <w:rsid w:val="008C357C"/>
    <w:rsid w:val="008C4590"/>
    <w:rsid w:val="008C7667"/>
    <w:rsid w:val="008D09DC"/>
    <w:rsid w:val="008D24B3"/>
    <w:rsid w:val="008D41AE"/>
    <w:rsid w:val="008E0B4E"/>
    <w:rsid w:val="008E47D6"/>
    <w:rsid w:val="008E4D01"/>
    <w:rsid w:val="008E4DE7"/>
    <w:rsid w:val="008E62A6"/>
    <w:rsid w:val="008F01D3"/>
    <w:rsid w:val="008F0740"/>
    <w:rsid w:val="008F0CAC"/>
    <w:rsid w:val="008F1477"/>
    <w:rsid w:val="008F248E"/>
    <w:rsid w:val="008F772F"/>
    <w:rsid w:val="00901C97"/>
    <w:rsid w:val="00902346"/>
    <w:rsid w:val="00902DC3"/>
    <w:rsid w:val="00902EE7"/>
    <w:rsid w:val="009049A8"/>
    <w:rsid w:val="00905E28"/>
    <w:rsid w:val="009061CA"/>
    <w:rsid w:val="00910EE3"/>
    <w:rsid w:val="00914EBF"/>
    <w:rsid w:val="009161F4"/>
    <w:rsid w:val="0092319A"/>
    <w:rsid w:val="009240C6"/>
    <w:rsid w:val="009244C0"/>
    <w:rsid w:val="00924C57"/>
    <w:rsid w:val="00931721"/>
    <w:rsid w:val="0093677E"/>
    <w:rsid w:val="00936C32"/>
    <w:rsid w:val="00940FBA"/>
    <w:rsid w:val="00942020"/>
    <w:rsid w:val="009441FE"/>
    <w:rsid w:val="00950239"/>
    <w:rsid w:val="009525D3"/>
    <w:rsid w:val="0095358C"/>
    <w:rsid w:val="0095375E"/>
    <w:rsid w:val="009540CE"/>
    <w:rsid w:val="00956872"/>
    <w:rsid w:val="00960632"/>
    <w:rsid w:val="00961810"/>
    <w:rsid w:val="00965E31"/>
    <w:rsid w:val="00970052"/>
    <w:rsid w:val="00970490"/>
    <w:rsid w:val="0098376C"/>
    <w:rsid w:val="00986040"/>
    <w:rsid w:val="009860AE"/>
    <w:rsid w:val="009874E0"/>
    <w:rsid w:val="00987511"/>
    <w:rsid w:val="0099338E"/>
    <w:rsid w:val="0099396A"/>
    <w:rsid w:val="00993D49"/>
    <w:rsid w:val="00995B26"/>
    <w:rsid w:val="009966D7"/>
    <w:rsid w:val="009A0885"/>
    <w:rsid w:val="009B1507"/>
    <w:rsid w:val="009D1CDE"/>
    <w:rsid w:val="009D1E8A"/>
    <w:rsid w:val="009D2BB5"/>
    <w:rsid w:val="009D333A"/>
    <w:rsid w:val="009D5BB0"/>
    <w:rsid w:val="009E601C"/>
    <w:rsid w:val="009F20FC"/>
    <w:rsid w:val="009F6B2C"/>
    <w:rsid w:val="00A01043"/>
    <w:rsid w:val="00A0104C"/>
    <w:rsid w:val="00A0627E"/>
    <w:rsid w:val="00A1062E"/>
    <w:rsid w:val="00A143CB"/>
    <w:rsid w:val="00A153A7"/>
    <w:rsid w:val="00A200C2"/>
    <w:rsid w:val="00A2213E"/>
    <w:rsid w:val="00A249FA"/>
    <w:rsid w:val="00A3066A"/>
    <w:rsid w:val="00A3158F"/>
    <w:rsid w:val="00A34BFB"/>
    <w:rsid w:val="00A3640A"/>
    <w:rsid w:val="00A377EB"/>
    <w:rsid w:val="00A37AF1"/>
    <w:rsid w:val="00A404D0"/>
    <w:rsid w:val="00A454FF"/>
    <w:rsid w:val="00A514C3"/>
    <w:rsid w:val="00A535EB"/>
    <w:rsid w:val="00A541BE"/>
    <w:rsid w:val="00A60BE7"/>
    <w:rsid w:val="00A62648"/>
    <w:rsid w:val="00A6311A"/>
    <w:rsid w:val="00A6403C"/>
    <w:rsid w:val="00A65521"/>
    <w:rsid w:val="00A67DA4"/>
    <w:rsid w:val="00A72644"/>
    <w:rsid w:val="00A76316"/>
    <w:rsid w:val="00A7799A"/>
    <w:rsid w:val="00A8124B"/>
    <w:rsid w:val="00A85ED7"/>
    <w:rsid w:val="00A93D70"/>
    <w:rsid w:val="00A94085"/>
    <w:rsid w:val="00A95C41"/>
    <w:rsid w:val="00A96B4C"/>
    <w:rsid w:val="00AA367A"/>
    <w:rsid w:val="00AB7082"/>
    <w:rsid w:val="00AC0160"/>
    <w:rsid w:val="00AC329A"/>
    <w:rsid w:val="00AC6197"/>
    <w:rsid w:val="00AD4ADC"/>
    <w:rsid w:val="00AE233C"/>
    <w:rsid w:val="00AE63FA"/>
    <w:rsid w:val="00AE73F0"/>
    <w:rsid w:val="00AF216A"/>
    <w:rsid w:val="00AF2499"/>
    <w:rsid w:val="00AF2E66"/>
    <w:rsid w:val="00AF5CDF"/>
    <w:rsid w:val="00B00E69"/>
    <w:rsid w:val="00B05041"/>
    <w:rsid w:val="00B05FD1"/>
    <w:rsid w:val="00B1481B"/>
    <w:rsid w:val="00B16237"/>
    <w:rsid w:val="00B23CB9"/>
    <w:rsid w:val="00B26EFC"/>
    <w:rsid w:val="00B3065A"/>
    <w:rsid w:val="00B3650E"/>
    <w:rsid w:val="00B40ACC"/>
    <w:rsid w:val="00B41E80"/>
    <w:rsid w:val="00B43DDF"/>
    <w:rsid w:val="00B505E6"/>
    <w:rsid w:val="00B52652"/>
    <w:rsid w:val="00B531DE"/>
    <w:rsid w:val="00B54259"/>
    <w:rsid w:val="00B6046C"/>
    <w:rsid w:val="00B73F0F"/>
    <w:rsid w:val="00B77011"/>
    <w:rsid w:val="00B8337A"/>
    <w:rsid w:val="00B8590C"/>
    <w:rsid w:val="00B8746C"/>
    <w:rsid w:val="00B90DF8"/>
    <w:rsid w:val="00B964ED"/>
    <w:rsid w:val="00BA1154"/>
    <w:rsid w:val="00BB21DF"/>
    <w:rsid w:val="00BB5D9F"/>
    <w:rsid w:val="00BC0D77"/>
    <w:rsid w:val="00BC17AB"/>
    <w:rsid w:val="00BC1E55"/>
    <w:rsid w:val="00BC29C8"/>
    <w:rsid w:val="00BD2CEE"/>
    <w:rsid w:val="00BD3B4A"/>
    <w:rsid w:val="00BD3BA0"/>
    <w:rsid w:val="00BE33EE"/>
    <w:rsid w:val="00BF062C"/>
    <w:rsid w:val="00BF318F"/>
    <w:rsid w:val="00C01BE0"/>
    <w:rsid w:val="00C02A09"/>
    <w:rsid w:val="00C02D6A"/>
    <w:rsid w:val="00C04155"/>
    <w:rsid w:val="00C134B7"/>
    <w:rsid w:val="00C21901"/>
    <w:rsid w:val="00C23D7F"/>
    <w:rsid w:val="00C2712A"/>
    <w:rsid w:val="00C3204C"/>
    <w:rsid w:val="00C36ABE"/>
    <w:rsid w:val="00C36E72"/>
    <w:rsid w:val="00C37847"/>
    <w:rsid w:val="00C42CEB"/>
    <w:rsid w:val="00C447E5"/>
    <w:rsid w:val="00C529E5"/>
    <w:rsid w:val="00C54CD5"/>
    <w:rsid w:val="00C56B71"/>
    <w:rsid w:val="00C578D2"/>
    <w:rsid w:val="00C60026"/>
    <w:rsid w:val="00C7093B"/>
    <w:rsid w:val="00C746F5"/>
    <w:rsid w:val="00C75A7D"/>
    <w:rsid w:val="00C77845"/>
    <w:rsid w:val="00C90910"/>
    <w:rsid w:val="00C9254F"/>
    <w:rsid w:val="00C97DC9"/>
    <w:rsid w:val="00CA012C"/>
    <w:rsid w:val="00CA083F"/>
    <w:rsid w:val="00CA2F26"/>
    <w:rsid w:val="00CA6E72"/>
    <w:rsid w:val="00CA7695"/>
    <w:rsid w:val="00CA7CA2"/>
    <w:rsid w:val="00CA7E1B"/>
    <w:rsid w:val="00CB120D"/>
    <w:rsid w:val="00CB3B1D"/>
    <w:rsid w:val="00CC1A9B"/>
    <w:rsid w:val="00CC751B"/>
    <w:rsid w:val="00CD257B"/>
    <w:rsid w:val="00CD73FC"/>
    <w:rsid w:val="00CF1A3D"/>
    <w:rsid w:val="00CF327C"/>
    <w:rsid w:val="00CF7198"/>
    <w:rsid w:val="00D0183B"/>
    <w:rsid w:val="00D0268B"/>
    <w:rsid w:val="00D10F62"/>
    <w:rsid w:val="00D12BEA"/>
    <w:rsid w:val="00D13720"/>
    <w:rsid w:val="00D14F85"/>
    <w:rsid w:val="00D15168"/>
    <w:rsid w:val="00D222BB"/>
    <w:rsid w:val="00D22FCA"/>
    <w:rsid w:val="00D24C56"/>
    <w:rsid w:val="00D30643"/>
    <w:rsid w:val="00D30A2C"/>
    <w:rsid w:val="00D31781"/>
    <w:rsid w:val="00D31B70"/>
    <w:rsid w:val="00D31D8A"/>
    <w:rsid w:val="00D32266"/>
    <w:rsid w:val="00D3615B"/>
    <w:rsid w:val="00D40129"/>
    <w:rsid w:val="00D414B0"/>
    <w:rsid w:val="00D4271F"/>
    <w:rsid w:val="00D500A6"/>
    <w:rsid w:val="00D5125C"/>
    <w:rsid w:val="00D55FA2"/>
    <w:rsid w:val="00D60E35"/>
    <w:rsid w:val="00D624B2"/>
    <w:rsid w:val="00D65B60"/>
    <w:rsid w:val="00D75A34"/>
    <w:rsid w:val="00D76C8D"/>
    <w:rsid w:val="00D77968"/>
    <w:rsid w:val="00D93845"/>
    <w:rsid w:val="00D9718C"/>
    <w:rsid w:val="00DA2AF6"/>
    <w:rsid w:val="00DA5F2D"/>
    <w:rsid w:val="00DA6047"/>
    <w:rsid w:val="00DA795C"/>
    <w:rsid w:val="00DB0042"/>
    <w:rsid w:val="00DB1E16"/>
    <w:rsid w:val="00DB3016"/>
    <w:rsid w:val="00DB5E28"/>
    <w:rsid w:val="00DB751A"/>
    <w:rsid w:val="00DB791D"/>
    <w:rsid w:val="00DC1831"/>
    <w:rsid w:val="00DE06D2"/>
    <w:rsid w:val="00DE0CD0"/>
    <w:rsid w:val="00DE3E11"/>
    <w:rsid w:val="00DE5BED"/>
    <w:rsid w:val="00DE6A47"/>
    <w:rsid w:val="00DF27F0"/>
    <w:rsid w:val="00DF49DE"/>
    <w:rsid w:val="00DF560E"/>
    <w:rsid w:val="00E0259B"/>
    <w:rsid w:val="00E026A0"/>
    <w:rsid w:val="00E06D06"/>
    <w:rsid w:val="00E17906"/>
    <w:rsid w:val="00E2506A"/>
    <w:rsid w:val="00E30B0F"/>
    <w:rsid w:val="00E32E68"/>
    <w:rsid w:val="00E358D5"/>
    <w:rsid w:val="00E52B04"/>
    <w:rsid w:val="00E631CA"/>
    <w:rsid w:val="00E64A97"/>
    <w:rsid w:val="00E67DA7"/>
    <w:rsid w:val="00E72151"/>
    <w:rsid w:val="00E73586"/>
    <w:rsid w:val="00E744EA"/>
    <w:rsid w:val="00E74B0E"/>
    <w:rsid w:val="00E7646A"/>
    <w:rsid w:val="00E84A57"/>
    <w:rsid w:val="00E86EB8"/>
    <w:rsid w:val="00E91848"/>
    <w:rsid w:val="00E952BB"/>
    <w:rsid w:val="00EA576E"/>
    <w:rsid w:val="00EB673E"/>
    <w:rsid w:val="00EC188E"/>
    <w:rsid w:val="00EC2A2D"/>
    <w:rsid w:val="00EC4A15"/>
    <w:rsid w:val="00EC7BE6"/>
    <w:rsid w:val="00EC7D3F"/>
    <w:rsid w:val="00EC7E2F"/>
    <w:rsid w:val="00ED17DF"/>
    <w:rsid w:val="00ED3962"/>
    <w:rsid w:val="00ED4941"/>
    <w:rsid w:val="00ED58BD"/>
    <w:rsid w:val="00ED593A"/>
    <w:rsid w:val="00ED67E9"/>
    <w:rsid w:val="00EE0223"/>
    <w:rsid w:val="00EE3A73"/>
    <w:rsid w:val="00EE3E8A"/>
    <w:rsid w:val="00EE5BE4"/>
    <w:rsid w:val="00EF01A1"/>
    <w:rsid w:val="00EF07EA"/>
    <w:rsid w:val="00EF37B7"/>
    <w:rsid w:val="00F01023"/>
    <w:rsid w:val="00F05861"/>
    <w:rsid w:val="00F145E2"/>
    <w:rsid w:val="00F21331"/>
    <w:rsid w:val="00F21C87"/>
    <w:rsid w:val="00F261C1"/>
    <w:rsid w:val="00F40C80"/>
    <w:rsid w:val="00F43F88"/>
    <w:rsid w:val="00F46EAD"/>
    <w:rsid w:val="00F47359"/>
    <w:rsid w:val="00F47D5E"/>
    <w:rsid w:val="00F5505B"/>
    <w:rsid w:val="00F5792B"/>
    <w:rsid w:val="00F61581"/>
    <w:rsid w:val="00F61A46"/>
    <w:rsid w:val="00F62BE3"/>
    <w:rsid w:val="00F653C8"/>
    <w:rsid w:val="00F663E1"/>
    <w:rsid w:val="00F7020E"/>
    <w:rsid w:val="00F74048"/>
    <w:rsid w:val="00F75F69"/>
    <w:rsid w:val="00F76D08"/>
    <w:rsid w:val="00F8287A"/>
    <w:rsid w:val="00F82E08"/>
    <w:rsid w:val="00F915A0"/>
    <w:rsid w:val="00F96BB5"/>
    <w:rsid w:val="00FA1406"/>
    <w:rsid w:val="00FA1758"/>
    <w:rsid w:val="00FA52D5"/>
    <w:rsid w:val="00FC0323"/>
    <w:rsid w:val="00FC3307"/>
    <w:rsid w:val="00FC76FC"/>
    <w:rsid w:val="00FD0019"/>
    <w:rsid w:val="00FE0B63"/>
    <w:rsid w:val="00FE69AC"/>
    <w:rsid w:val="00FF3EA1"/>
    <w:rsid w:val="00FF62AF"/>
    <w:rsid w:val="00FF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C0DF8A3-F747-423E-8053-94B34553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5D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2E6A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156A3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581C19"/>
    <w:pPr>
      <w:keepNext/>
      <w:keepLines/>
      <w:spacing w:before="40"/>
      <w:outlineLvl w:val="5"/>
    </w:pPr>
    <w:rPr>
      <w:rFonts w:asciiTheme="majorHAnsi" w:eastAsiaTheme="majorEastAsia" w:hAnsiTheme="majorHAnsi" w:cstheme="majorBidi"/>
      <w:color w:val="1F4D78" w:themeColor="accent1" w:themeShade="7F"/>
    </w:rPr>
  </w:style>
  <w:style w:type="paragraph" w:styleId="8">
    <w:name w:val="heading 8"/>
    <w:basedOn w:val="a"/>
    <w:next w:val="a"/>
    <w:link w:val="80"/>
    <w:qFormat/>
    <w:rsid w:val="002605DD"/>
    <w:pPr>
      <w:widowControl/>
      <w:autoSpaceDE/>
      <w:autoSpaceDN/>
      <w:adjustRightInd/>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605DD"/>
    <w:rPr>
      <w:rFonts w:ascii="Times New Roman" w:eastAsia="Times New Roman" w:hAnsi="Times New Roman" w:cs="Times New Roman"/>
      <w:i/>
      <w:iCs/>
      <w:sz w:val="24"/>
      <w:szCs w:val="24"/>
      <w:lang w:eastAsia="ru-RU"/>
    </w:rPr>
  </w:style>
  <w:style w:type="paragraph" w:styleId="a3">
    <w:name w:val="footer"/>
    <w:basedOn w:val="a"/>
    <w:link w:val="a4"/>
    <w:uiPriority w:val="99"/>
    <w:rsid w:val="002605DD"/>
    <w:pPr>
      <w:tabs>
        <w:tab w:val="center" w:pos="4677"/>
        <w:tab w:val="right" w:pos="9355"/>
      </w:tabs>
    </w:pPr>
  </w:style>
  <w:style w:type="character" w:customStyle="1" w:styleId="a4">
    <w:name w:val="Нижний колонтитул Знак"/>
    <w:basedOn w:val="a0"/>
    <w:link w:val="a3"/>
    <w:uiPriority w:val="99"/>
    <w:rsid w:val="002605DD"/>
    <w:rPr>
      <w:rFonts w:ascii="Times New Roman" w:eastAsia="Times New Roman" w:hAnsi="Times New Roman" w:cs="Times New Roman"/>
      <w:sz w:val="20"/>
      <w:szCs w:val="20"/>
      <w:lang w:eastAsia="ru-RU"/>
    </w:rPr>
  </w:style>
  <w:style w:type="character" w:styleId="a5">
    <w:name w:val="page number"/>
    <w:basedOn w:val="a0"/>
    <w:rsid w:val="002605DD"/>
  </w:style>
  <w:style w:type="paragraph" w:customStyle="1" w:styleId="ConsPlusNormal">
    <w:name w:val="ConsPlusNormal"/>
    <w:link w:val="ConsPlusNormal0"/>
    <w:rsid w:val="002605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unhideWhenUsed/>
    <w:rsid w:val="002605DD"/>
    <w:pPr>
      <w:tabs>
        <w:tab w:val="center" w:pos="4677"/>
        <w:tab w:val="right" w:pos="9355"/>
      </w:tabs>
    </w:pPr>
  </w:style>
  <w:style w:type="character" w:customStyle="1" w:styleId="a7">
    <w:name w:val="Верхний колонтитул Знак"/>
    <w:basedOn w:val="a0"/>
    <w:link w:val="a6"/>
    <w:uiPriority w:val="99"/>
    <w:rsid w:val="002605DD"/>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2605DD"/>
    <w:rPr>
      <w:rFonts w:ascii="Segoe UI" w:hAnsi="Segoe UI" w:cs="Segoe UI"/>
      <w:sz w:val="18"/>
      <w:szCs w:val="18"/>
    </w:rPr>
  </w:style>
  <w:style w:type="character" w:customStyle="1" w:styleId="a9">
    <w:name w:val="Текст выноски Знак"/>
    <w:basedOn w:val="a0"/>
    <w:link w:val="a8"/>
    <w:uiPriority w:val="99"/>
    <w:semiHidden/>
    <w:rsid w:val="002605DD"/>
    <w:rPr>
      <w:rFonts w:ascii="Segoe UI" w:eastAsia="Times New Roman" w:hAnsi="Segoe UI" w:cs="Segoe UI"/>
      <w:sz w:val="18"/>
      <w:szCs w:val="18"/>
      <w:lang w:eastAsia="ru-RU"/>
    </w:rPr>
  </w:style>
  <w:style w:type="paragraph" w:styleId="aa">
    <w:name w:val="Body Text"/>
    <w:basedOn w:val="a"/>
    <w:link w:val="ab"/>
    <w:rsid w:val="003F339A"/>
    <w:pPr>
      <w:widowControl/>
      <w:autoSpaceDE/>
      <w:autoSpaceDN/>
      <w:adjustRightInd/>
    </w:pPr>
    <w:rPr>
      <w:rFonts w:eastAsia="Calibri"/>
      <w:sz w:val="28"/>
    </w:rPr>
  </w:style>
  <w:style w:type="character" w:customStyle="1" w:styleId="ab">
    <w:name w:val="Основной текст Знак"/>
    <w:basedOn w:val="a0"/>
    <w:link w:val="aa"/>
    <w:rsid w:val="003F339A"/>
    <w:rPr>
      <w:rFonts w:ascii="Times New Roman" w:eastAsia="Calibri" w:hAnsi="Times New Roman" w:cs="Times New Roman"/>
      <w:sz w:val="28"/>
      <w:szCs w:val="20"/>
      <w:lang w:eastAsia="ru-RU"/>
    </w:rPr>
  </w:style>
  <w:style w:type="paragraph" w:styleId="ac">
    <w:name w:val="List Paragraph"/>
    <w:basedOn w:val="a"/>
    <w:qFormat/>
    <w:rsid w:val="00DA795C"/>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d">
    <w:name w:val="annotation reference"/>
    <w:basedOn w:val="a0"/>
    <w:uiPriority w:val="99"/>
    <w:semiHidden/>
    <w:unhideWhenUsed/>
    <w:rsid w:val="008E4DE7"/>
    <w:rPr>
      <w:sz w:val="16"/>
      <w:szCs w:val="16"/>
    </w:rPr>
  </w:style>
  <w:style w:type="paragraph" w:styleId="ae">
    <w:name w:val="annotation text"/>
    <w:basedOn w:val="a"/>
    <w:link w:val="af"/>
    <w:uiPriority w:val="99"/>
    <w:semiHidden/>
    <w:unhideWhenUsed/>
    <w:rsid w:val="008E4DE7"/>
  </w:style>
  <w:style w:type="character" w:customStyle="1" w:styleId="af">
    <w:name w:val="Текст примечания Знак"/>
    <w:basedOn w:val="a0"/>
    <w:link w:val="ae"/>
    <w:uiPriority w:val="99"/>
    <w:semiHidden/>
    <w:rsid w:val="008E4DE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E4DE7"/>
    <w:rPr>
      <w:b/>
      <w:bCs/>
    </w:rPr>
  </w:style>
  <w:style w:type="character" w:customStyle="1" w:styleId="af1">
    <w:name w:val="Тема примечания Знак"/>
    <w:basedOn w:val="af"/>
    <w:link w:val="af0"/>
    <w:uiPriority w:val="99"/>
    <w:semiHidden/>
    <w:rsid w:val="008E4DE7"/>
    <w:rPr>
      <w:rFonts w:ascii="Times New Roman" w:eastAsia="Times New Roman" w:hAnsi="Times New Roman" w:cs="Times New Roman"/>
      <w:b/>
      <w:bCs/>
      <w:sz w:val="20"/>
      <w:szCs w:val="20"/>
      <w:lang w:eastAsia="ru-RU"/>
    </w:rPr>
  </w:style>
  <w:style w:type="character" w:styleId="af2">
    <w:name w:val="Hyperlink"/>
    <w:basedOn w:val="a0"/>
    <w:uiPriority w:val="99"/>
    <w:unhideWhenUsed/>
    <w:rsid w:val="001E304A"/>
    <w:rPr>
      <w:color w:val="0563C1" w:themeColor="hyperlink"/>
      <w:u w:val="single"/>
    </w:rPr>
  </w:style>
  <w:style w:type="paragraph" w:customStyle="1" w:styleId="ConsPlusNonformat">
    <w:name w:val="ConsPlusNonformat"/>
    <w:rsid w:val="009049A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60">
    <w:name w:val="Заголовок 6 Знак"/>
    <w:basedOn w:val="a0"/>
    <w:link w:val="6"/>
    <w:uiPriority w:val="9"/>
    <w:semiHidden/>
    <w:rsid w:val="00581C19"/>
    <w:rPr>
      <w:rFonts w:asciiTheme="majorHAnsi" w:eastAsiaTheme="majorEastAsia" w:hAnsiTheme="majorHAnsi" w:cstheme="majorBidi"/>
      <w:color w:val="1F4D78" w:themeColor="accent1" w:themeShade="7F"/>
      <w:sz w:val="20"/>
      <w:szCs w:val="20"/>
      <w:lang w:eastAsia="ru-RU"/>
    </w:rPr>
  </w:style>
  <w:style w:type="character" w:customStyle="1" w:styleId="30">
    <w:name w:val="Заголовок 3 Знак"/>
    <w:basedOn w:val="a0"/>
    <w:link w:val="3"/>
    <w:uiPriority w:val="9"/>
    <w:semiHidden/>
    <w:rsid w:val="00156A35"/>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basedOn w:val="a0"/>
    <w:link w:val="ConsPlusNormal"/>
    <w:locked/>
    <w:rsid w:val="00156A35"/>
    <w:rPr>
      <w:rFonts w:ascii="Arial" w:eastAsia="Times New Roman" w:hAnsi="Arial" w:cs="Arial"/>
      <w:sz w:val="20"/>
      <w:szCs w:val="20"/>
      <w:lang w:eastAsia="ru-RU"/>
    </w:rPr>
  </w:style>
  <w:style w:type="paragraph" w:styleId="af3">
    <w:name w:val="Normal (Web)"/>
    <w:basedOn w:val="a"/>
    <w:link w:val="af4"/>
    <w:rsid w:val="00156A35"/>
    <w:pPr>
      <w:widowControl/>
      <w:autoSpaceDE/>
      <w:autoSpaceDN/>
      <w:adjustRightInd/>
    </w:pPr>
    <w:rPr>
      <w:rFonts w:ascii="Verdana" w:hAnsi="Verdana"/>
      <w:color w:val="4C4C4C"/>
      <w:sz w:val="24"/>
    </w:rPr>
  </w:style>
  <w:style w:type="character" w:customStyle="1" w:styleId="af4">
    <w:name w:val="Обычный (веб) Знак"/>
    <w:link w:val="af3"/>
    <w:locked/>
    <w:rsid w:val="00156A35"/>
    <w:rPr>
      <w:rFonts w:ascii="Verdana" w:eastAsia="Times New Roman" w:hAnsi="Verdana" w:cs="Times New Roman"/>
      <w:color w:val="4C4C4C"/>
      <w:sz w:val="24"/>
      <w:szCs w:val="20"/>
      <w:lang w:eastAsia="ru-RU"/>
    </w:rPr>
  </w:style>
  <w:style w:type="character" w:styleId="HTML">
    <w:name w:val="HTML Cite"/>
    <w:basedOn w:val="a0"/>
    <w:uiPriority w:val="99"/>
    <w:semiHidden/>
    <w:unhideWhenUsed/>
    <w:rsid w:val="00BD3BA0"/>
    <w:rPr>
      <w:i/>
      <w:iCs/>
    </w:rPr>
  </w:style>
  <w:style w:type="character" w:customStyle="1" w:styleId="10">
    <w:name w:val="Заголовок 1 Знак"/>
    <w:basedOn w:val="a0"/>
    <w:link w:val="1"/>
    <w:uiPriority w:val="9"/>
    <w:rsid w:val="002E6AAA"/>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723084">
      <w:bodyDiv w:val="1"/>
      <w:marLeft w:val="0"/>
      <w:marRight w:val="0"/>
      <w:marTop w:val="0"/>
      <w:marBottom w:val="0"/>
      <w:divBdr>
        <w:top w:val="none" w:sz="0" w:space="0" w:color="auto"/>
        <w:left w:val="none" w:sz="0" w:space="0" w:color="auto"/>
        <w:bottom w:val="none" w:sz="0" w:space="0" w:color="auto"/>
        <w:right w:val="none" w:sz="0" w:space="0" w:color="auto"/>
      </w:divBdr>
      <w:divsChild>
        <w:div w:id="881140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main?base=LAW;n=112770;fld=134" TargetMode="External"/><Relationship Id="rId18" Type="http://schemas.openxmlformats.org/officeDocument/2006/relationships/hyperlink" Target="consultantplus://offline/ref=175DE71288D033FE15682C049374B2141C8B6E87BC15E40912DBF23264932958E299FFAB5573E3EEBC55DCB89D2F34B34526BED50749C960F9C04EE879Z5L" TargetMode="External"/><Relationship Id="rId3" Type="http://schemas.openxmlformats.org/officeDocument/2006/relationships/styles" Target="styles.xml"/><Relationship Id="rId21" Type="http://schemas.openxmlformats.org/officeDocument/2006/relationships/hyperlink" Target="consultantplus://offline/main?base=LAW;n=108403;fld=134;dst=10118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8DFD26FBB985C8A499FC0BAC148752A9FC1B923CDFDA4E6DFFAC3FE9BADC79A113EC18F487A81BB73ED452B520A5FCA6DADAA79Aa6i7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rodlesnoy.ru" TargetMode="External"/><Relationship Id="rId20" Type="http://schemas.openxmlformats.org/officeDocument/2006/relationships/hyperlink" Target="consultantplus://offline/ref=BF4A1649D8FB4BBC71D84F20B4490AE99ECE375F66E5B16C1FE6B905FE65F7145496128BE3C27A09BFE50B51AB6ABACAAA4B6F11EA491E11241ADDA946Z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suslugi.ru"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consultantplus://offline/ref=393C12EB1ACE185A7E5A026A25428DB76FE166884CFC050F7B9FF27FFA3CE0BC51B4F92EFD75486986B4335F9CFDC97D54CB46E7S3G2M" TargetMode="External"/><Relationship Id="rId4" Type="http://schemas.openxmlformats.org/officeDocument/2006/relationships/settings" Target="settings.xml"/><Relationship Id="rId9" Type="http://schemas.openxmlformats.org/officeDocument/2006/relationships/hyperlink" Target="consultantplus://offline/ref=729CCF25A30D477BF08DDBDEF42BD0E65E2322C1D5777886AB6555C32C46E457394945543A38ACA23A481CD0C9E17353BFKAy3F" TargetMode="External"/><Relationship Id="rId14" Type="http://schemas.openxmlformats.org/officeDocument/2006/relationships/hyperlink" Target="http://www.mfc66.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AA641-F4CD-4BD0-AB13-5AC4542D8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19</Pages>
  <Words>7033</Words>
  <Characters>52120</Characters>
  <Application>Microsoft Office Word</Application>
  <DocSecurity>0</DocSecurity>
  <Lines>1085</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Автушко Анна Викторовна</dc:creator>
  <cp:lastModifiedBy>Автушко Анна Викторовна</cp:lastModifiedBy>
  <cp:revision>11</cp:revision>
  <cp:lastPrinted>2019-02-11T04:01:00Z</cp:lastPrinted>
  <dcterms:created xsi:type="dcterms:W3CDTF">2019-02-07T04:36:00Z</dcterms:created>
  <dcterms:modified xsi:type="dcterms:W3CDTF">2019-02-11T04:06:00Z</dcterms:modified>
</cp:coreProperties>
</file>